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D0" w:rsidRPr="004F7943" w:rsidRDefault="00AD14D0" w:rsidP="00AD14D0">
      <w:pPr>
        <w:ind w:left="3600" w:firstLine="720"/>
        <w:rPr>
          <w:rFonts w:ascii="Palatino Linotype" w:eastAsia="Calibri" w:hAnsi="Palatino Linotype" w:cs="Times New Roman"/>
          <w:b/>
          <w:sz w:val="24"/>
          <w:szCs w:val="24"/>
        </w:rPr>
      </w:pPr>
      <w:r w:rsidRPr="004F7943">
        <w:rPr>
          <w:rFonts w:ascii="Times New Roman" w:eastAsia="Calibri" w:hAnsi="Times New Roman" w:cs="Times New Roman"/>
          <w:noProof/>
          <w:sz w:val="24"/>
          <w:szCs w:val="24"/>
        </w:rPr>
        <w:drawing>
          <wp:inline distT="0" distB="0" distL="0" distR="0" wp14:anchorId="79288B71" wp14:editId="237A5D3F">
            <wp:extent cx="7905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p w:rsidR="00AD14D0" w:rsidRPr="004F7943" w:rsidRDefault="00AD14D0" w:rsidP="00AD14D0">
      <w:pPr>
        <w:ind w:firstLine="720"/>
        <w:jc w:val="center"/>
        <w:rPr>
          <w:rFonts w:ascii="Palatino Linotype" w:eastAsia="Calibri" w:hAnsi="Palatino Linotype" w:cs="Times New Roman"/>
          <w:b/>
          <w:sz w:val="24"/>
          <w:szCs w:val="24"/>
        </w:rPr>
      </w:pPr>
      <w:r w:rsidRPr="004F7943">
        <w:rPr>
          <w:rFonts w:ascii="Palatino Linotype" w:eastAsia="Calibri" w:hAnsi="Palatino Linotype" w:cs="Times New Roman"/>
          <w:b/>
          <w:sz w:val="24"/>
          <w:szCs w:val="24"/>
        </w:rPr>
        <w:t>Ministry of Industry, Commerce, Agriculture and Fisheries</w:t>
      </w:r>
    </w:p>
    <w:p w:rsidR="00AD14D0" w:rsidRPr="004F7943" w:rsidRDefault="00AD14D0" w:rsidP="00AD14D0">
      <w:pPr>
        <w:spacing w:after="0" w:line="240" w:lineRule="auto"/>
        <w:ind w:firstLine="720"/>
        <w:jc w:val="center"/>
        <w:rPr>
          <w:rFonts w:ascii="Palatino Linotype" w:eastAsia="Calibri" w:hAnsi="Palatino Linotype" w:cs="Times New Roman"/>
          <w:b/>
          <w:sz w:val="24"/>
          <w:szCs w:val="24"/>
        </w:rPr>
      </w:pPr>
    </w:p>
    <w:p w:rsidR="00AD14D0" w:rsidRPr="004F7943" w:rsidRDefault="00AD14D0" w:rsidP="00AD14D0">
      <w:pPr>
        <w:spacing w:after="0" w:line="240" w:lineRule="auto"/>
        <w:jc w:val="center"/>
        <w:rPr>
          <w:rFonts w:ascii="Cambria" w:eastAsia="MS Mincho" w:hAnsi="Cambria" w:cs="Times New Roman"/>
          <w:b/>
          <w:sz w:val="24"/>
          <w:szCs w:val="24"/>
        </w:rPr>
      </w:pPr>
    </w:p>
    <w:p w:rsidR="00AD14D0" w:rsidRPr="004F7943" w:rsidRDefault="00AD14D0" w:rsidP="00AD14D0">
      <w:pPr>
        <w:spacing w:after="0" w:line="240" w:lineRule="auto"/>
        <w:jc w:val="center"/>
        <w:rPr>
          <w:rFonts w:ascii="Verdana" w:eastAsia="MS Mincho" w:hAnsi="Verdana" w:cs="Times New Roman"/>
          <w:b/>
          <w:sz w:val="24"/>
          <w:szCs w:val="24"/>
        </w:rPr>
      </w:pPr>
      <w:r w:rsidRPr="004F7943">
        <w:rPr>
          <w:rFonts w:ascii="Verdana" w:eastAsia="MS Mincho" w:hAnsi="Verdana" w:cs="Times New Roman"/>
          <w:b/>
          <w:sz w:val="24"/>
          <w:szCs w:val="24"/>
        </w:rPr>
        <w:t>CLOSING PRESENTATION - SECTORAL DEBATE 2018</w:t>
      </w:r>
    </w:p>
    <w:p w:rsidR="00AD14D0" w:rsidRPr="004F7943" w:rsidRDefault="00AD14D0" w:rsidP="00AD14D0">
      <w:pPr>
        <w:spacing w:after="0" w:line="240" w:lineRule="auto"/>
        <w:jc w:val="center"/>
        <w:rPr>
          <w:rFonts w:ascii="Verdana" w:eastAsia="MS Mincho" w:hAnsi="Verdana" w:cs="Times New Roman"/>
          <w:b/>
          <w:sz w:val="24"/>
          <w:szCs w:val="24"/>
        </w:rPr>
      </w:pPr>
      <w:r w:rsidRPr="004F7943">
        <w:rPr>
          <w:rFonts w:ascii="Verdana" w:eastAsia="MS Mincho" w:hAnsi="Verdana" w:cs="Times New Roman"/>
          <w:b/>
          <w:sz w:val="24"/>
          <w:szCs w:val="24"/>
        </w:rPr>
        <w:t>By the Honourable Audley Shaw, CD, MP</w:t>
      </w:r>
    </w:p>
    <w:p w:rsidR="00AD14D0" w:rsidRPr="004F7943" w:rsidRDefault="00AD14D0" w:rsidP="00AD14D0">
      <w:pPr>
        <w:spacing w:after="0" w:line="240" w:lineRule="auto"/>
        <w:jc w:val="center"/>
        <w:rPr>
          <w:rFonts w:ascii="Verdana" w:eastAsia="MS Mincho" w:hAnsi="Verdana" w:cs="Times New Roman"/>
          <w:b/>
          <w:sz w:val="24"/>
          <w:szCs w:val="24"/>
        </w:rPr>
      </w:pPr>
      <w:r w:rsidRPr="004F7943">
        <w:rPr>
          <w:rFonts w:ascii="Verdana" w:eastAsia="MS Mincho" w:hAnsi="Verdana" w:cs="Times New Roman"/>
          <w:b/>
          <w:sz w:val="24"/>
          <w:szCs w:val="24"/>
        </w:rPr>
        <w:t>MINISTER OF INDUSTRY, COMMERCE AGRICULTURE AND FISHERIES</w:t>
      </w:r>
    </w:p>
    <w:p w:rsidR="00AD14D0" w:rsidRPr="004F7943" w:rsidRDefault="00AD14D0" w:rsidP="00AD14D0">
      <w:pPr>
        <w:spacing w:after="0" w:line="240" w:lineRule="auto"/>
        <w:jc w:val="center"/>
        <w:rPr>
          <w:rFonts w:ascii="Verdana" w:eastAsia="MS Mincho" w:hAnsi="Verdana" w:cs="Times New Roman"/>
          <w:b/>
          <w:sz w:val="24"/>
          <w:szCs w:val="24"/>
        </w:rPr>
      </w:pPr>
      <w:r w:rsidRPr="004F7943">
        <w:rPr>
          <w:rFonts w:ascii="Verdana" w:eastAsia="MS Mincho" w:hAnsi="Verdana" w:cs="Times New Roman"/>
          <w:b/>
          <w:sz w:val="24"/>
          <w:szCs w:val="24"/>
        </w:rPr>
        <w:t>HOUSES OF PARLIAMENT</w:t>
      </w:r>
    </w:p>
    <w:p w:rsidR="00AD14D0" w:rsidRPr="004F7943" w:rsidRDefault="00AD14D0" w:rsidP="00AD14D0">
      <w:pPr>
        <w:spacing w:after="0" w:line="240" w:lineRule="auto"/>
        <w:jc w:val="center"/>
        <w:rPr>
          <w:rFonts w:ascii="Verdana" w:eastAsia="MS Mincho" w:hAnsi="Verdana" w:cs="Times New Roman"/>
          <w:b/>
          <w:sz w:val="24"/>
          <w:szCs w:val="24"/>
        </w:rPr>
      </w:pPr>
      <w:r w:rsidRPr="004F7943">
        <w:rPr>
          <w:rFonts w:ascii="Verdana" w:eastAsia="MS Mincho" w:hAnsi="Verdana" w:cs="Times New Roman"/>
          <w:b/>
          <w:sz w:val="24"/>
          <w:szCs w:val="24"/>
        </w:rPr>
        <w:t xml:space="preserve">TUESDAY, July </w:t>
      </w:r>
      <w:r w:rsidR="00E634E7">
        <w:rPr>
          <w:rFonts w:ascii="Verdana" w:eastAsia="MS Mincho" w:hAnsi="Verdana" w:cs="Times New Roman"/>
          <w:b/>
          <w:sz w:val="24"/>
          <w:szCs w:val="24"/>
        </w:rPr>
        <w:t>10</w:t>
      </w:r>
      <w:r w:rsidRPr="004F7943">
        <w:rPr>
          <w:rFonts w:ascii="Verdana" w:eastAsia="MS Mincho" w:hAnsi="Verdana" w:cs="Times New Roman"/>
          <w:b/>
          <w:sz w:val="24"/>
          <w:szCs w:val="24"/>
        </w:rPr>
        <w:t>, 2018</w:t>
      </w:r>
    </w:p>
    <w:p w:rsidR="00603D91" w:rsidRPr="004F7943" w:rsidRDefault="00603D91" w:rsidP="00603D91">
      <w:pPr>
        <w:spacing w:after="0" w:line="240" w:lineRule="auto"/>
        <w:rPr>
          <w:rFonts w:ascii="Verdana" w:eastAsia="MS Mincho" w:hAnsi="Verdana" w:cs="Times New Roman"/>
          <w:b/>
          <w:sz w:val="24"/>
          <w:szCs w:val="24"/>
        </w:rPr>
      </w:pPr>
    </w:p>
    <w:p w:rsidR="00603D91" w:rsidRPr="004F7943" w:rsidRDefault="00FE22C4" w:rsidP="00FE22C4">
      <w:pPr>
        <w:spacing w:after="0" w:line="240" w:lineRule="auto"/>
        <w:jc w:val="center"/>
        <w:rPr>
          <w:rFonts w:ascii="Verdana" w:eastAsia="MS Mincho" w:hAnsi="Verdana" w:cs="Times New Roman"/>
          <w:b/>
          <w:i/>
          <w:sz w:val="24"/>
          <w:szCs w:val="24"/>
        </w:rPr>
      </w:pPr>
      <w:r w:rsidRPr="004F7943">
        <w:rPr>
          <w:rFonts w:ascii="Verdana" w:eastAsia="MS Mincho" w:hAnsi="Verdana" w:cs="Times New Roman"/>
          <w:b/>
          <w:i/>
          <w:sz w:val="24"/>
          <w:szCs w:val="24"/>
        </w:rPr>
        <w:t>Theme: Enabling Growth</w:t>
      </w:r>
      <w:r w:rsidR="000154F1" w:rsidRPr="004F7943">
        <w:rPr>
          <w:rFonts w:ascii="Verdana" w:eastAsia="MS Mincho" w:hAnsi="Verdana" w:cs="Times New Roman"/>
          <w:b/>
          <w:i/>
          <w:sz w:val="24"/>
          <w:szCs w:val="24"/>
        </w:rPr>
        <w:t>,</w:t>
      </w:r>
      <w:r w:rsidR="00866ABD" w:rsidRPr="004F7943">
        <w:rPr>
          <w:rFonts w:ascii="Verdana" w:eastAsia="MS Mincho" w:hAnsi="Verdana" w:cs="Times New Roman"/>
          <w:b/>
          <w:i/>
          <w:sz w:val="24"/>
          <w:szCs w:val="24"/>
        </w:rPr>
        <w:t xml:space="preserve"> Improv</w:t>
      </w:r>
      <w:r w:rsidR="000154F1" w:rsidRPr="004F7943">
        <w:rPr>
          <w:rFonts w:ascii="Verdana" w:eastAsia="MS Mincho" w:hAnsi="Verdana" w:cs="Times New Roman"/>
          <w:b/>
          <w:i/>
          <w:sz w:val="24"/>
          <w:szCs w:val="24"/>
        </w:rPr>
        <w:t>ing</w:t>
      </w:r>
      <w:r w:rsidR="00866ABD" w:rsidRPr="004F7943">
        <w:rPr>
          <w:rFonts w:ascii="Verdana" w:eastAsia="MS Mincho" w:hAnsi="Verdana" w:cs="Times New Roman"/>
          <w:b/>
          <w:i/>
          <w:sz w:val="24"/>
          <w:szCs w:val="24"/>
        </w:rPr>
        <w:t xml:space="preserve"> Lives</w:t>
      </w:r>
    </w:p>
    <w:p w:rsidR="00603D91" w:rsidRPr="004F7943" w:rsidRDefault="00603D91" w:rsidP="00603D91">
      <w:pPr>
        <w:spacing w:after="0" w:line="240" w:lineRule="auto"/>
        <w:rPr>
          <w:rFonts w:ascii="Verdana" w:eastAsia="MS Mincho" w:hAnsi="Verdana" w:cs="Times New Roman"/>
          <w:b/>
          <w:sz w:val="24"/>
          <w:szCs w:val="24"/>
        </w:rPr>
      </w:pPr>
    </w:p>
    <w:p w:rsidR="00FE22C4" w:rsidRPr="004F7943" w:rsidRDefault="00FE22C4" w:rsidP="00603D91">
      <w:pPr>
        <w:spacing w:after="0" w:line="240" w:lineRule="auto"/>
        <w:rPr>
          <w:rFonts w:ascii="Verdana" w:eastAsia="MS Mincho" w:hAnsi="Verdana" w:cs="Times New Roman"/>
          <w:b/>
          <w:sz w:val="24"/>
          <w:szCs w:val="24"/>
        </w:rPr>
      </w:pPr>
    </w:p>
    <w:p w:rsidR="00603D91" w:rsidRPr="004F7943" w:rsidRDefault="00603D91" w:rsidP="00603D91">
      <w:pPr>
        <w:spacing w:after="0" w:line="240" w:lineRule="auto"/>
        <w:rPr>
          <w:rFonts w:ascii="Verdana" w:eastAsia="MS Mincho" w:hAnsi="Verdana" w:cs="Times New Roman"/>
          <w:b/>
          <w:sz w:val="24"/>
          <w:szCs w:val="24"/>
        </w:rPr>
      </w:pPr>
      <w:r w:rsidRPr="004F7943">
        <w:rPr>
          <w:rFonts w:ascii="Verdana" w:eastAsia="MS Mincho" w:hAnsi="Verdana" w:cs="Times New Roman"/>
          <w:b/>
          <w:sz w:val="24"/>
          <w:szCs w:val="24"/>
        </w:rPr>
        <w:t>Introductory Remarks</w:t>
      </w:r>
    </w:p>
    <w:p w:rsidR="00603D91" w:rsidRPr="004F7943" w:rsidRDefault="00603D91" w:rsidP="00603D91">
      <w:pPr>
        <w:spacing w:after="0" w:line="240" w:lineRule="auto"/>
        <w:rPr>
          <w:rFonts w:ascii="Verdana" w:eastAsia="MS Mincho" w:hAnsi="Verdana" w:cs="Times New Roman"/>
          <w:b/>
          <w:sz w:val="24"/>
          <w:szCs w:val="24"/>
        </w:rPr>
      </w:pPr>
    </w:p>
    <w:p w:rsidR="00603D91" w:rsidRPr="004F7943" w:rsidRDefault="00603D91" w:rsidP="00603D91">
      <w:pPr>
        <w:spacing w:after="0" w:line="240" w:lineRule="auto"/>
        <w:rPr>
          <w:rFonts w:ascii="Verdana" w:eastAsia="MS Mincho" w:hAnsi="Verdana" w:cs="Times New Roman"/>
          <w:b/>
          <w:sz w:val="24"/>
          <w:szCs w:val="24"/>
        </w:rPr>
      </w:pPr>
    </w:p>
    <w:p w:rsidR="00603D91" w:rsidRPr="004F7943" w:rsidRDefault="00603D91" w:rsidP="00603D91">
      <w:pPr>
        <w:spacing w:after="0" w:line="240" w:lineRule="auto"/>
        <w:rPr>
          <w:rFonts w:ascii="Verdana" w:eastAsia="MS Mincho" w:hAnsi="Verdana" w:cs="Times New Roman"/>
          <w:b/>
          <w:sz w:val="24"/>
          <w:szCs w:val="24"/>
        </w:rPr>
      </w:pPr>
    </w:p>
    <w:p w:rsidR="00603D91"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603D91" w:rsidRPr="004F7943">
        <w:rPr>
          <w:rFonts w:ascii="Verdana" w:eastAsia="MS Mincho" w:hAnsi="Verdana" w:cs="Times New Roman"/>
          <w:sz w:val="24"/>
          <w:szCs w:val="24"/>
        </w:rPr>
        <w:t xml:space="preserve"> Speaker, my task and my honour,</w:t>
      </w:r>
      <w:r w:rsidR="0070410B" w:rsidRPr="004F7943">
        <w:rPr>
          <w:sz w:val="24"/>
          <w:szCs w:val="24"/>
        </w:rPr>
        <w:t xml:space="preserve"> </w:t>
      </w:r>
      <w:r w:rsidR="0070410B" w:rsidRPr="004F7943">
        <w:rPr>
          <w:rFonts w:ascii="Verdana" w:eastAsia="MS Mincho" w:hAnsi="Verdana" w:cs="Times New Roman"/>
          <w:sz w:val="24"/>
          <w:szCs w:val="24"/>
        </w:rPr>
        <w:t>today</w:t>
      </w:r>
      <w:r w:rsidRPr="004F7943">
        <w:rPr>
          <w:rFonts w:ascii="Verdana" w:eastAsia="MS Mincho" w:hAnsi="Verdana" w:cs="Times New Roman"/>
          <w:sz w:val="24"/>
          <w:szCs w:val="24"/>
        </w:rPr>
        <w:t>, is</w:t>
      </w:r>
      <w:r w:rsidR="00603D91" w:rsidRPr="004F7943">
        <w:rPr>
          <w:rFonts w:ascii="Verdana" w:eastAsia="MS Mincho" w:hAnsi="Verdana" w:cs="Times New Roman"/>
          <w:sz w:val="24"/>
          <w:szCs w:val="24"/>
        </w:rPr>
        <w:t xml:space="preserve"> to close the Sectoral Debate </w:t>
      </w:r>
      <w:r w:rsidR="0070410B" w:rsidRPr="004F7943">
        <w:rPr>
          <w:rFonts w:ascii="Verdana" w:eastAsia="MS Mincho" w:hAnsi="Verdana" w:cs="Times New Roman"/>
          <w:sz w:val="24"/>
          <w:szCs w:val="24"/>
        </w:rPr>
        <w:t>for Fiscal Year 2018-2019.</w:t>
      </w:r>
    </w:p>
    <w:p w:rsidR="0070410B" w:rsidRPr="004F7943" w:rsidRDefault="0070410B" w:rsidP="00603D91">
      <w:pPr>
        <w:spacing w:after="0" w:line="360" w:lineRule="auto"/>
        <w:rPr>
          <w:rFonts w:ascii="Verdana" w:eastAsia="MS Mincho" w:hAnsi="Verdana" w:cs="Times New Roman"/>
          <w:sz w:val="24"/>
          <w:szCs w:val="24"/>
        </w:rPr>
      </w:pPr>
    </w:p>
    <w:p w:rsidR="0070410B" w:rsidRPr="004F7943" w:rsidRDefault="0070410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 think we will agree that the presentations and the discussions have been robust and that </w:t>
      </w:r>
      <w:r w:rsidR="00FD0D04" w:rsidRPr="004F7943">
        <w:rPr>
          <w:rFonts w:ascii="Verdana" w:eastAsia="MS Mincho" w:hAnsi="Verdana" w:cs="Times New Roman"/>
          <w:sz w:val="24"/>
          <w:szCs w:val="24"/>
        </w:rPr>
        <w:t xml:space="preserve">our </w:t>
      </w:r>
      <w:r w:rsidRPr="004F7943">
        <w:rPr>
          <w:rFonts w:ascii="Verdana" w:eastAsia="MS Mincho" w:hAnsi="Verdana" w:cs="Times New Roman"/>
          <w:sz w:val="24"/>
          <w:szCs w:val="24"/>
        </w:rPr>
        <w:t>democracy is alive and well.</w:t>
      </w:r>
    </w:p>
    <w:p w:rsidR="0070410B" w:rsidRPr="004F7943" w:rsidRDefault="0070410B" w:rsidP="00603D91">
      <w:pPr>
        <w:spacing w:after="0" w:line="360" w:lineRule="auto"/>
        <w:rPr>
          <w:rFonts w:ascii="Verdana" w:eastAsia="MS Mincho" w:hAnsi="Verdana" w:cs="Times New Roman"/>
          <w:sz w:val="24"/>
          <w:szCs w:val="24"/>
        </w:rPr>
      </w:pPr>
    </w:p>
    <w:p w:rsidR="0070410B"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70410B" w:rsidRPr="004F7943">
        <w:rPr>
          <w:rFonts w:ascii="Verdana" w:eastAsia="MS Mincho" w:hAnsi="Verdana" w:cs="Times New Roman"/>
          <w:sz w:val="24"/>
          <w:szCs w:val="24"/>
        </w:rPr>
        <w:t xml:space="preserve"> Speaker, on behalf of the G</w:t>
      </w:r>
      <w:r w:rsidR="00FD0D04" w:rsidRPr="004F7943">
        <w:rPr>
          <w:rFonts w:ascii="Verdana" w:eastAsia="MS Mincho" w:hAnsi="Verdana" w:cs="Times New Roman"/>
          <w:sz w:val="24"/>
          <w:szCs w:val="24"/>
        </w:rPr>
        <w:t xml:space="preserve">overnment, I wish to thank all our </w:t>
      </w:r>
      <w:r w:rsidR="0070410B" w:rsidRPr="004F7943">
        <w:rPr>
          <w:rFonts w:ascii="Verdana" w:eastAsia="MS Mincho" w:hAnsi="Verdana" w:cs="Times New Roman"/>
          <w:sz w:val="24"/>
          <w:szCs w:val="24"/>
        </w:rPr>
        <w:t>parliamentary colleagues for their contributions to this year’s debate.</w:t>
      </w:r>
    </w:p>
    <w:p w:rsidR="0070410B" w:rsidRPr="004F7943" w:rsidRDefault="0070410B" w:rsidP="00603D91">
      <w:pPr>
        <w:spacing w:after="0" w:line="360" w:lineRule="auto"/>
        <w:rPr>
          <w:rFonts w:ascii="Verdana" w:eastAsia="MS Mincho" w:hAnsi="Verdana" w:cs="Times New Roman"/>
          <w:sz w:val="24"/>
          <w:szCs w:val="24"/>
        </w:rPr>
      </w:pPr>
    </w:p>
    <w:p w:rsidR="0070410B" w:rsidRPr="004F7943" w:rsidRDefault="0070410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 closing the debate</w:t>
      </w:r>
      <w:r w:rsidR="0074250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it is important that we recall and highlight some of the critical issues that were </w:t>
      </w:r>
      <w:r w:rsidR="00FD0D04" w:rsidRPr="004F7943">
        <w:rPr>
          <w:rFonts w:ascii="Verdana" w:eastAsia="MS Mincho" w:hAnsi="Verdana" w:cs="Times New Roman"/>
          <w:sz w:val="24"/>
          <w:szCs w:val="24"/>
        </w:rPr>
        <w:t xml:space="preserve">raised. </w:t>
      </w:r>
    </w:p>
    <w:p w:rsidR="0070410B" w:rsidRPr="004F7943" w:rsidRDefault="0070410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70410B" w:rsidRPr="004F7943" w:rsidRDefault="0070410B"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International Developments</w:t>
      </w:r>
    </w:p>
    <w:p w:rsidR="0070410B"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70410B" w:rsidRPr="004F7943">
        <w:rPr>
          <w:rFonts w:ascii="Verdana" w:eastAsia="MS Mincho" w:hAnsi="Verdana" w:cs="Times New Roman"/>
          <w:sz w:val="24"/>
          <w:szCs w:val="24"/>
        </w:rPr>
        <w:t xml:space="preserve"> Speaker </w:t>
      </w:r>
      <w:r w:rsidR="00FE1C3C" w:rsidRPr="004F7943">
        <w:rPr>
          <w:rFonts w:ascii="Verdana" w:eastAsia="MS Mincho" w:hAnsi="Verdana" w:cs="Times New Roman"/>
          <w:sz w:val="24"/>
          <w:szCs w:val="24"/>
        </w:rPr>
        <w:t>i</w:t>
      </w:r>
      <w:r w:rsidR="0070410B" w:rsidRPr="004F7943">
        <w:rPr>
          <w:rFonts w:ascii="Verdana" w:eastAsia="MS Mincho" w:hAnsi="Verdana" w:cs="Times New Roman"/>
          <w:sz w:val="24"/>
          <w:szCs w:val="24"/>
        </w:rPr>
        <w:t xml:space="preserve">t is important to note that while we addressed the state of our nation here in Jamaica, we also experienced the changing world environment </w:t>
      </w:r>
      <w:r w:rsidR="0070410B" w:rsidRPr="004F7943">
        <w:rPr>
          <w:rFonts w:ascii="Verdana" w:eastAsia="MS Mincho" w:hAnsi="Verdana" w:cs="Times New Roman"/>
          <w:sz w:val="24"/>
          <w:szCs w:val="24"/>
        </w:rPr>
        <w:lastRenderedPageBreak/>
        <w:t xml:space="preserve">as </w:t>
      </w:r>
      <w:r w:rsidR="00FE1C3C" w:rsidRPr="004F7943">
        <w:rPr>
          <w:rFonts w:ascii="Verdana" w:eastAsia="MS Mincho" w:hAnsi="Verdana" w:cs="Times New Roman"/>
          <w:sz w:val="24"/>
          <w:szCs w:val="24"/>
        </w:rPr>
        <w:t>adjustments to the trade relations between members of the Group of 7 industrialised nations</w:t>
      </w:r>
      <w:r w:rsidR="0070410B" w:rsidRPr="004F7943">
        <w:rPr>
          <w:rFonts w:ascii="Verdana" w:eastAsia="MS Mincho" w:hAnsi="Verdana" w:cs="Times New Roman"/>
          <w:sz w:val="24"/>
          <w:szCs w:val="24"/>
        </w:rPr>
        <w:t xml:space="preserve"> </w:t>
      </w:r>
      <w:r w:rsidR="00FE1C3C" w:rsidRPr="004F7943">
        <w:rPr>
          <w:rFonts w:ascii="Verdana" w:eastAsia="MS Mincho" w:hAnsi="Verdana" w:cs="Times New Roman"/>
          <w:sz w:val="24"/>
          <w:szCs w:val="24"/>
        </w:rPr>
        <w:t>were initiated.</w:t>
      </w:r>
    </w:p>
    <w:p w:rsidR="00742500" w:rsidRPr="004F7943" w:rsidRDefault="00742500" w:rsidP="00603D91">
      <w:pPr>
        <w:spacing w:after="0" w:line="360" w:lineRule="auto"/>
        <w:rPr>
          <w:rFonts w:ascii="Verdana" w:eastAsia="MS Mincho" w:hAnsi="Verdana" w:cs="Times New Roman"/>
          <w:sz w:val="24"/>
          <w:szCs w:val="24"/>
        </w:rPr>
      </w:pPr>
    </w:p>
    <w:p w:rsidR="00F37AE8" w:rsidRDefault="00FE1C3C"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We note also the burgeoning shifts in geopolitical relations especially with focus on the Korean </w:t>
      </w:r>
      <w:r w:rsidR="006A627A" w:rsidRPr="004F7943">
        <w:rPr>
          <w:rFonts w:ascii="Verdana" w:eastAsia="MS Mincho" w:hAnsi="Verdana" w:cs="Times New Roman"/>
          <w:sz w:val="24"/>
          <w:szCs w:val="24"/>
        </w:rPr>
        <w:t>Peninsula</w:t>
      </w:r>
      <w:r w:rsidRPr="004F7943">
        <w:rPr>
          <w:rFonts w:ascii="Verdana" w:eastAsia="MS Mincho" w:hAnsi="Verdana" w:cs="Times New Roman"/>
          <w:sz w:val="24"/>
          <w:szCs w:val="24"/>
        </w:rPr>
        <w:t xml:space="preserve"> and continue to monitor the implications for </w:t>
      </w:r>
    </w:p>
    <w:p w:rsidR="00FE1C3C" w:rsidRPr="004F7943" w:rsidRDefault="00FE1C3C" w:rsidP="00603D91">
      <w:pPr>
        <w:spacing w:after="0" w:line="360" w:lineRule="auto"/>
        <w:rPr>
          <w:rFonts w:ascii="Verdana" w:eastAsia="MS Mincho" w:hAnsi="Verdana" w:cs="Times New Roman"/>
          <w:sz w:val="24"/>
          <w:szCs w:val="24"/>
        </w:rPr>
      </w:pPr>
      <w:proofErr w:type="gramStart"/>
      <w:r w:rsidRPr="004F7943">
        <w:rPr>
          <w:rFonts w:ascii="Verdana" w:eastAsia="MS Mincho" w:hAnsi="Verdana" w:cs="Times New Roman"/>
          <w:sz w:val="24"/>
          <w:szCs w:val="24"/>
        </w:rPr>
        <w:t>trade</w:t>
      </w:r>
      <w:proofErr w:type="gramEnd"/>
      <w:r w:rsidRPr="004F7943">
        <w:rPr>
          <w:rFonts w:ascii="Verdana" w:eastAsia="MS Mincho" w:hAnsi="Verdana" w:cs="Times New Roman"/>
          <w:sz w:val="24"/>
          <w:szCs w:val="24"/>
        </w:rPr>
        <w:t xml:space="preserve"> and the global community.</w:t>
      </w:r>
    </w:p>
    <w:p w:rsidR="00FE1C3C" w:rsidRPr="004F7943" w:rsidRDefault="00FE1C3C" w:rsidP="00603D91">
      <w:pPr>
        <w:spacing w:after="0" w:line="360" w:lineRule="auto"/>
        <w:rPr>
          <w:rFonts w:ascii="Verdana" w:eastAsia="MS Mincho" w:hAnsi="Verdana" w:cs="Times New Roman"/>
          <w:sz w:val="24"/>
          <w:szCs w:val="24"/>
        </w:rPr>
      </w:pPr>
    </w:p>
    <w:p w:rsidR="00742500" w:rsidRPr="004F7943" w:rsidRDefault="00F37AE8" w:rsidP="00F37AE8">
      <w:pPr>
        <w:tabs>
          <w:tab w:val="left" w:pos="1176"/>
        </w:tabs>
        <w:spacing w:after="0" w:line="360" w:lineRule="auto"/>
        <w:rPr>
          <w:rFonts w:ascii="Verdana" w:eastAsia="MS Mincho" w:hAnsi="Verdana" w:cs="Times New Roman"/>
          <w:sz w:val="24"/>
          <w:szCs w:val="24"/>
        </w:rPr>
      </w:pPr>
      <w:r>
        <w:rPr>
          <w:rFonts w:ascii="Verdana" w:eastAsia="MS Mincho" w:hAnsi="Verdana" w:cs="Times New Roman"/>
          <w:sz w:val="24"/>
          <w:szCs w:val="24"/>
        </w:rPr>
        <w:tab/>
      </w:r>
    </w:p>
    <w:p w:rsidR="00FE1C3C" w:rsidRDefault="00FE1C3C"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Indeed,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we also note the honour paid to Jamaica through our Prime Minister </w:t>
      </w:r>
      <w:r w:rsidR="004D7794" w:rsidRPr="004F7943">
        <w:rPr>
          <w:rFonts w:ascii="Verdana" w:eastAsia="MS Mincho" w:hAnsi="Verdana" w:cs="Times New Roman"/>
          <w:sz w:val="24"/>
          <w:szCs w:val="24"/>
        </w:rPr>
        <w:t xml:space="preserve">who </w:t>
      </w:r>
      <w:r w:rsidRPr="004F7943">
        <w:rPr>
          <w:rFonts w:ascii="Verdana" w:eastAsia="MS Mincho" w:hAnsi="Verdana" w:cs="Times New Roman"/>
          <w:sz w:val="24"/>
          <w:szCs w:val="24"/>
        </w:rPr>
        <w:t>was invi</w:t>
      </w:r>
      <w:r w:rsidR="004D7794" w:rsidRPr="004F7943">
        <w:rPr>
          <w:rFonts w:ascii="Verdana" w:eastAsia="MS Mincho" w:hAnsi="Verdana" w:cs="Times New Roman"/>
          <w:sz w:val="24"/>
          <w:szCs w:val="24"/>
        </w:rPr>
        <w:t xml:space="preserve">ted as a special guest </w:t>
      </w:r>
      <w:r w:rsidR="00742500" w:rsidRPr="004F7943">
        <w:rPr>
          <w:rFonts w:ascii="Verdana" w:eastAsia="MS Mincho" w:hAnsi="Verdana" w:cs="Times New Roman"/>
          <w:sz w:val="24"/>
          <w:szCs w:val="24"/>
        </w:rPr>
        <w:t>to</w:t>
      </w:r>
      <w:r w:rsidR="004D7794" w:rsidRPr="004F7943">
        <w:rPr>
          <w:rFonts w:ascii="Verdana" w:eastAsia="MS Mincho" w:hAnsi="Verdana" w:cs="Times New Roman"/>
          <w:sz w:val="24"/>
          <w:szCs w:val="24"/>
        </w:rPr>
        <w:t xml:space="preserve"> the G 7</w:t>
      </w:r>
      <w:r w:rsidRPr="004F7943">
        <w:rPr>
          <w:rFonts w:ascii="Verdana" w:eastAsia="MS Mincho" w:hAnsi="Verdana" w:cs="Times New Roman"/>
          <w:sz w:val="24"/>
          <w:szCs w:val="24"/>
        </w:rPr>
        <w:t xml:space="preserve"> Summit in Canada last month and the invitation </w:t>
      </w:r>
      <w:r w:rsidR="00FD0D04" w:rsidRPr="004F7943">
        <w:rPr>
          <w:rFonts w:ascii="Verdana" w:eastAsia="MS Mincho" w:hAnsi="Verdana" w:cs="Times New Roman"/>
          <w:sz w:val="24"/>
          <w:szCs w:val="24"/>
        </w:rPr>
        <w:t xml:space="preserve">he has also received to represent CARICOM at </w:t>
      </w:r>
      <w:r w:rsidRPr="004F7943">
        <w:rPr>
          <w:rFonts w:ascii="Verdana" w:eastAsia="MS Mincho" w:hAnsi="Verdana" w:cs="Times New Roman"/>
          <w:sz w:val="24"/>
          <w:szCs w:val="24"/>
        </w:rPr>
        <w:t>the upcoming G20 Summit.</w:t>
      </w:r>
    </w:p>
    <w:p w:rsidR="00F37AE8" w:rsidRDefault="00F37AE8" w:rsidP="00603D91">
      <w:pPr>
        <w:spacing w:after="0" w:line="360" w:lineRule="auto"/>
        <w:rPr>
          <w:rFonts w:ascii="Verdana" w:eastAsia="MS Mincho" w:hAnsi="Verdana" w:cs="Times New Roman"/>
          <w:sz w:val="24"/>
          <w:szCs w:val="24"/>
        </w:rPr>
      </w:pPr>
    </w:p>
    <w:p w:rsidR="00F37AE8" w:rsidRPr="00C244B9" w:rsidRDefault="00F37AE8" w:rsidP="00F37AE8">
      <w:pPr>
        <w:spacing w:after="0" w:line="360" w:lineRule="auto"/>
        <w:rPr>
          <w:rFonts w:ascii="Verdana" w:eastAsia="MS Mincho" w:hAnsi="Verdana" w:cs="Times New Roman"/>
          <w:sz w:val="24"/>
          <w:szCs w:val="24"/>
        </w:rPr>
      </w:pPr>
      <w:r w:rsidRPr="00C244B9">
        <w:rPr>
          <w:rFonts w:ascii="Verdana" w:eastAsia="MS Mincho" w:hAnsi="Verdana" w:cs="Times New Roman"/>
          <w:sz w:val="24"/>
          <w:szCs w:val="24"/>
        </w:rPr>
        <w:t xml:space="preserve">Nearer home, Jamaica is pleased </w:t>
      </w:r>
      <w:r w:rsidRPr="00564062">
        <w:rPr>
          <w:rFonts w:ascii="Verdana" w:eastAsia="MS Mincho" w:hAnsi="Verdana" w:cs="Times New Roman"/>
          <w:sz w:val="24"/>
          <w:szCs w:val="24"/>
        </w:rPr>
        <w:t>to have hosted the 39</w:t>
      </w:r>
      <w:r w:rsidRPr="00564062">
        <w:rPr>
          <w:rFonts w:ascii="Verdana" w:eastAsia="MS Mincho" w:hAnsi="Verdana" w:cs="Times New Roman"/>
          <w:sz w:val="24"/>
          <w:szCs w:val="24"/>
          <w:vertAlign w:val="superscript"/>
        </w:rPr>
        <w:t>th</w:t>
      </w:r>
      <w:r w:rsidRPr="00564062">
        <w:rPr>
          <w:rFonts w:ascii="Verdana" w:eastAsia="MS Mincho" w:hAnsi="Verdana" w:cs="Times New Roman"/>
          <w:sz w:val="24"/>
          <w:szCs w:val="24"/>
        </w:rPr>
        <w:t xml:space="preserve"> CARICOM Heads of Government Conference here in Montego Bay last week with our most Hon. Prime Minister resuming chairmanship of CARICOM at the same time. We congratulate him in this regard.</w:t>
      </w:r>
      <w:r w:rsidRPr="00C244B9">
        <w:rPr>
          <w:rFonts w:ascii="Verdana" w:eastAsia="MS Mincho" w:hAnsi="Verdana" w:cs="Times New Roman"/>
          <w:sz w:val="24"/>
          <w:szCs w:val="24"/>
        </w:rPr>
        <w:t xml:space="preserve"> </w:t>
      </w:r>
    </w:p>
    <w:p w:rsidR="00F37AE8" w:rsidRPr="00C244B9" w:rsidRDefault="00F37AE8" w:rsidP="00F37AE8">
      <w:pPr>
        <w:spacing w:after="0" w:line="360" w:lineRule="auto"/>
        <w:rPr>
          <w:rFonts w:ascii="Verdana" w:eastAsia="MS Mincho" w:hAnsi="Verdana" w:cs="Times New Roman"/>
          <w:sz w:val="24"/>
          <w:szCs w:val="24"/>
        </w:rPr>
      </w:pPr>
    </w:p>
    <w:p w:rsidR="00F37AE8" w:rsidRPr="00C244B9" w:rsidRDefault="00F37AE8" w:rsidP="00F37AE8">
      <w:pPr>
        <w:spacing w:after="0" w:line="360" w:lineRule="auto"/>
        <w:rPr>
          <w:rFonts w:ascii="Verdana" w:hAnsi="Verdana" w:cs="Arial"/>
          <w:color w:val="000000"/>
          <w:sz w:val="24"/>
          <w:szCs w:val="24"/>
          <w:shd w:val="clear" w:color="auto" w:fill="FFFFFF"/>
        </w:rPr>
      </w:pPr>
      <w:r w:rsidRPr="00564062">
        <w:rPr>
          <w:rFonts w:ascii="Verdana" w:eastAsia="MS Mincho" w:hAnsi="Verdana" w:cs="Times New Roman"/>
          <w:sz w:val="24"/>
          <w:szCs w:val="24"/>
        </w:rPr>
        <w:t xml:space="preserve">Of note, Mr. Speaker, are the measures posited by the </w:t>
      </w:r>
      <w:r w:rsidRPr="00564062">
        <w:rPr>
          <w:rFonts w:ascii="Verdana" w:hAnsi="Verdana" w:cs="Arial"/>
          <w:color w:val="000000"/>
          <w:sz w:val="24"/>
          <w:szCs w:val="24"/>
          <w:shd w:val="clear" w:color="auto" w:fill="FFFFFF"/>
        </w:rPr>
        <w:t xml:space="preserve">Heads of Government of the region to </w:t>
      </w:r>
      <w:bookmarkStart w:id="0" w:name="_GoBack"/>
      <w:bookmarkEnd w:id="0"/>
      <w:r w:rsidRPr="00564062">
        <w:rPr>
          <w:rFonts w:ascii="Verdana" w:hAnsi="Verdana" w:cs="Arial"/>
          <w:color w:val="000000"/>
          <w:sz w:val="24"/>
          <w:szCs w:val="24"/>
          <w:shd w:val="clear" w:color="auto" w:fill="FFFFFF"/>
        </w:rPr>
        <w:t>fast-track the full implementation of the CARICOM Single Market and Economy (CSME)</w:t>
      </w:r>
    </w:p>
    <w:p w:rsidR="00F37AE8" w:rsidRPr="00C244B9" w:rsidRDefault="00F37AE8" w:rsidP="00F37AE8">
      <w:pPr>
        <w:spacing w:after="0" w:line="360" w:lineRule="auto"/>
        <w:rPr>
          <w:rFonts w:ascii="Verdana" w:hAnsi="Verdana" w:cs="Arial"/>
          <w:color w:val="000000"/>
          <w:sz w:val="24"/>
          <w:szCs w:val="24"/>
          <w:shd w:val="clear" w:color="auto" w:fill="FFFFFF"/>
        </w:rPr>
      </w:pPr>
    </w:p>
    <w:p w:rsidR="00F37AE8" w:rsidRPr="00564062" w:rsidRDefault="00F37AE8" w:rsidP="00F37AE8">
      <w:pPr>
        <w:spacing w:after="0" w:line="360" w:lineRule="auto"/>
        <w:rPr>
          <w:rFonts w:ascii="Verdana" w:eastAsia="MS Mincho" w:hAnsi="Verdana" w:cs="Times New Roman"/>
          <w:sz w:val="24"/>
          <w:szCs w:val="24"/>
        </w:rPr>
      </w:pPr>
      <w:r w:rsidRPr="00564062">
        <w:rPr>
          <w:rFonts w:ascii="Verdana" w:hAnsi="Verdana" w:cs="Arial"/>
          <w:color w:val="000000"/>
          <w:sz w:val="24"/>
          <w:szCs w:val="24"/>
          <w:shd w:val="clear" w:color="auto" w:fill="FFFFFF"/>
        </w:rPr>
        <w:t xml:space="preserve">These measures, including, the special meeting of CARICOM Heads to focus solely on the CSME and which is to be convened in Trinidad and Tobago in November this year as well as the quarterly meetings of the Prime Ministerial Sub-Committee on the CSME to give urgency to the implementation process, </w:t>
      </w:r>
    </w:p>
    <w:p w:rsidR="00F37AE8" w:rsidRDefault="00F37AE8" w:rsidP="00F37AE8">
      <w:pPr>
        <w:spacing w:after="0" w:line="360" w:lineRule="auto"/>
        <w:rPr>
          <w:rFonts w:ascii="Verdana" w:hAnsi="Verdana" w:cs="Arial"/>
          <w:color w:val="000000"/>
          <w:sz w:val="24"/>
          <w:szCs w:val="24"/>
          <w:shd w:val="clear" w:color="auto" w:fill="FFFFFF"/>
        </w:rPr>
      </w:pPr>
      <w:r w:rsidRPr="00564062">
        <w:rPr>
          <w:rFonts w:ascii="Verdana" w:hAnsi="Verdana" w:cs="Arial"/>
          <w:color w:val="000000"/>
          <w:sz w:val="24"/>
          <w:szCs w:val="24"/>
          <w:shd w:val="clear" w:color="auto" w:fill="FFFFFF"/>
        </w:rPr>
        <w:t xml:space="preserve">slated to begin in September in Barbados, among others will undoubtedly lead to the strengthening of our regional partnerships, strategic frameworks </w:t>
      </w:r>
      <w:r w:rsidRPr="00564062">
        <w:rPr>
          <w:rFonts w:ascii="Verdana" w:hAnsi="Verdana" w:cs="Arial"/>
          <w:color w:val="000000"/>
          <w:sz w:val="24"/>
          <w:szCs w:val="24"/>
          <w:shd w:val="clear" w:color="auto" w:fill="FFFFFF"/>
        </w:rPr>
        <w:lastRenderedPageBreak/>
        <w:t>and the utilization of the potential of the CARICOM Market as collectively, we move toward  advancing the region</w:t>
      </w:r>
      <w:r>
        <w:rPr>
          <w:rFonts w:ascii="Verdana" w:hAnsi="Verdana" w:cs="Arial"/>
          <w:color w:val="000000"/>
          <w:sz w:val="24"/>
          <w:szCs w:val="24"/>
          <w:shd w:val="clear" w:color="auto" w:fill="FFFFFF"/>
        </w:rPr>
        <w:t>.</w:t>
      </w:r>
    </w:p>
    <w:p w:rsidR="00F37AE8" w:rsidRPr="004F7943" w:rsidRDefault="00F37AE8" w:rsidP="00603D91">
      <w:pPr>
        <w:spacing w:after="0" w:line="360" w:lineRule="auto"/>
        <w:rPr>
          <w:rFonts w:ascii="Verdana" w:eastAsia="MS Mincho" w:hAnsi="Verdana" w:cs="Times New Roman"/>
          <w:sz w:val="24"/>
          <w:szCs w:val="24"/>
        </w:rPr>
      </w:pPr>
    </w:p>
    <w:p w:rsidR="00742500" w:rsidRPr="004F7943" w:rsidRDefault="00742500" w:rsidP="00603D91">
      <w:pPr>
        <w:spacing w:after="0" w:line="360" w:lineRule="auto"/>
        <w:rPr>
          <w:rFonts w:ascii="Verdana" w:eastAsia="MS Mincho" w:hAnsi="Verdana" w:cs="Times New Roman"/>
          <w:sz w:val="24"/>
          <w:szCs w:val="24"/>
        </w:rPr>
      </w:pPr>
    </w:p>
    <w:p w:rsidR="00714BFB" w:rsidRPr="004F7943" w:rsidRDefault="00C8265C"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w:t>
      </w:r>
      <w:r w:rsidR="00714BFB" w:rsidRPr="004F7943">
        <w:rPr>
          <w:rFonts w:ascii="Verdana" w:eastAsia="MS Mincho" w:hAnsi="Verdana" w:cs="Times New Roman"/>
          <w:sz w:val="24"/>
          <w:szCs w:val="24"/>
        </w:rPr>
        <w:t xml:space="preserve">peaker, having regard to this level of engagement by the Prime Minister, and </w:t>
      </w:r>
      <w:r w:rsidR="005573FF" w:rsidRPr="004F7943">
        <w:rPr>
          <w:rFonts w:ascii="Verdana" w:eastAsia="MS Mincho" w:hAnsi="Verdana" w:cs="Times New Roman"/>
          <w:sz w:val="24"/>
          <w:szCs w:val="24"/>
        </w:rPr>
        <w:t xml:space="preserve">his </w:t>
      </w:r>
      <w:r w:rsidR="00714BFB" w:rsidRPr="004F7943">
        <w:rPr>
          <w:rFonts w:ascii="Verdana" w:eastAsia="MS Mincho" w:hAnsi="Verdana" w:cs="Times New Roman"/>
          <w:sz w:val="24"/>
          <w:szCs w:val="24"/>
        </w:rPr>
        <w:t xml:space="preserve">visionary initiative to seek to jump start the stalled regional integration process, I think this can hardly be characterized as </w:t>
      </w:r>
      <w:r w:rsidR="00714BFB" w:rsidRPr="004F7943">
        <w:rPr>
          <w:rFonts w:ascii="Verdana" w:eastAsia="MS Mincho" w:hAnsi="Verdana" w:cs="Times New Roman"/>
          <w:i/>
          <w:sz w:val="24"/>
          <w:szCs w:val="24"/>
        </w:rPr>
        <w:t xml:space="preserve">“a doctrine of doing nothing” </w:t>
      </w:r>
      <w:r w:rsidR="00714BFB" w:rsidRPr="004F7943">
        <w:rPr>
          <w:rFonts w:ascii="Verdana" w:eastAsia="MS Mincho" w:hAnsi="Verdana" w:cs="Times New Roman"/>
          <w:sz w:val="24"/>
          <w:szCs w:val="24"/>
        </w:rPr>
        <w:t>as posited by the Opposition</w:t>
      </w:r>
      <w:r w:rsidR="00742500" w:rsidRPr="004F7943">
        <w:rPr>
          <w:rFonts w:ascii="Verdana" w:eastAsia="MS Mincho" w:hAnsi="Verdana" w:cs="Times New Roman"/>
          <w:sz w:val="24"/>
          <w:szCs w:val="24"/>
        </w:rPr>
        <w:t xml:space="preserve"> Spokesperson</w:t>
      </w:r>
      <w:r w:rsidR="00714BFB" w:rsidRPr="004F7943">
        <w:rPr>
          <w:rFonts w:ascii="Verdana" w:eastAsia="MS Mincho" w:hAnsi="Verdana" w:cs="Times New Roman"/>
          <w:sz w:val="24"/>
          <w:szCs w:val="24"/>
        </w:rPr>
        <w:t xml:space="preserve"> on Foreign Affairs and Foreign Trade.</w:t>
      </w:r>
    </w:p>
    <w:p w:rsidR="00742500" w:rsidRPr="004F7943" w:rsidRDefault="00742500" w:rsidP="00603D91">
      <w:pPr>
        <w:spacing w:after="0" w:line="360" w:lineRule="auto"/>
        <w:rPr>
          <w:rFonts w:ascii="Verdana" w:eastAsia="MS Mincho" w:hAnsi="Verdana" w:cs="Times New Roman"/>
          <w:sz w:val="24"/>
          <w:szCs w:val="24"/>
        </w:rPr>
      </w:pPr>
    </w:p>
    <w:p w:rsidR="00A109CA" w:rsidRPr="004F7943" w:rsidRDefault="00366B14" w:rsidP="00603D91">
      <w:pPr>
        <w:spacing w:after="0" w:line="360" w:lineRule="auto"/>
        <w:rPr>
          <w:rFonts w:ascii="Verdana" w:eastAsia="MS Mincho" w:hAnsi="Verdana" w:cs="Times New Roman"/>
          <w:sz w:val="24"/>
          <w:szCs w:val="24"/>
        </w:rPr>
      </w:pPr>
      <w:r>
        <w:rPr>
          <w:rFonts w:ascii="Verdana" w:eastAsia="MS Mincho" w:hAnsi="Verdana" w:cs="Times New Roman"/>
          <w:sz w:val="24"/>
          <w:szCs w:val="24"/>
        </w:rPr>
        <w:t>Mr Speaker, other</w:t>
      </w:r>
      <w:r w:rsidR="00A109CA" w:rsidRPr="004F7943">
        <w:rPr>
          <w:rFonts w:ascii="Verdana" w:eastAsia="MS Mincho" w:hAnsi="Verdana" w:cs="Times New Roman"/>
          <w:sz w:val="24"/>
          <w:szCs w:val="24"/>
        </w:rPr>
        <w:t xml:space="preserve"> issues that need to be pursued as recommended by the Golding Commission Report is the need to have a final determination as to whether domestic subsidies provided by </w:t>
      </w:r>
      <w:r w:rsidR="00566A7D" w:rsidRPr="004F7943">
        <w:rPr>
          <w:rFonts w:ascii="Verdana" w:eastAsia="MS Mincho" w:hAnsi="Verdana" w:cs="Times New Roman"/>
          <w:sz w:val="24"/>
          <w:szCs w:val="24"/>
        </w:rPr>
        <w:t xml:space="preserve">a </w:t>
      </w:r>
      <w:r w:rsidR="00A109CA" w:rsidRPr="004F7943">
        <w:rPr>
          <w:rFonts w:ascii="Verdana" w:eastAsia="MS Mincho" w:hAnsi="Verdana" w:cs="Times New Roman"/>
          <w:sz w:val="24"/>
          <w:szCs w:val="24"/>
        </w:rPr>
        <w:t>member of state relating to the supply of energy are in violation of the CARICOM treaty.</w:t>
      </w:r>
    </w:p>
    <w:p w:rsidR="003D27BB" w:rsidRPr="004F7943" w:rsidRDefault="003D27BB" w:rsidP="00603D91">
      <w:pPr>
        <w:spacing w:after="0" w:line="360" w:lineRule="auto"/>
        <w:rPr>
          <w:rFonts w:ascii="Verdana" w:eastAsia="MS Mincho" w:hAnsi="Verdana" w:cs="Times New Roman"/>
          <w:sz w:val="24"/>
          <w:szCs w:val="24"/>
        </w:rPr>
      </w:pPr>
    </w:p>
    <w:p w:rsidR="003D27BB"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3D27BB" w:rsidRPr="004F7943">
        <w:rPr>
          <w:rFonts w:ascii="Verdana" w:eastAsia="MS Mincho" w:hAnsi="Verdana" w:cs="Times New Roman"/>
          <w:sz w:val="24"/>
          <w:szCs w:val="24"/>
        </w:rPr>
        <w:t xml:space="preserve"> Speaker, fair trade is a critical issue</w:t>
      </w:r>
      <w:r w:rsidR="0046616A" w:rsidRPr="004F7943">
        <w:rPr>
          <w:rFonts w:ascii="Verdana" w:eastAsia="MS Mincho" w:hAnsi="Verdana" w:cs="Times New Roman"/>
          <w:sz w:val="24"/>
          <w:szCs w:val="24"/>
        </w:rPr>
        <w:t>. As we move toward</w:t>
      </w:r>
      <w:r w:rsidR="002C7C8F" w:rsidRPr="004F7943">
        <w:rPr>
          <w:rFonts w:ascii="Verdana" w:eastAsia="MS Mincho" w:hAnsi="Verdana" w:cs="Times New Roman"/>
          <w:sz w:val="24"/>
          <w:szCs w:val="24"/>
        </w:rPr>
        <w:t xml:space="preserve"> securing</w:t>
      </w:r>
      <w:r w:rsidR="003D27BB" w:rsidRPr="004F7943">
        <w:rPr>
          <w:rFonts w:ascii="Verdana" w:eastAsia="MS Mincho" w:hAnsi="Verdana" w:cs="Times New Roman"/>
          <w:sz w:val="24"/>
          <w:szCs w:val="24"/>
        </w:rPr>
        <w:t xml:space="preserve"> greater prosperity for our people, the creation of employment opportunities and the increased production of goods and service</w:t>
      </w:r>
      <w:r w:rsidR="0046616A" w:rsidRPr="004F7943">
        <w:rPr>
          <w:rFonts w:ascii="Verdana" w:eastAsia="MS Mincho" w:hAnsi="Verdana" w:cs="Times New Roman"/>
          <w:sz w:val="24"/>
          <w:szCs w:val="24"/>
        </w:rPr>
        <w:t xml:space="preserve">s in all sectors of the economy, we must focus on </w:t>
      </w:r>
      <w:r w:rsidR="003D27BB" w:rsidRPr="004F7943">
        <w:rPr>
          <w:rFonts w:ascii="Verdana" w:eastAsia="MS Mincho" w:hAnsi="Verdana" w:cs="Times New Roman"/>
          <w:sz w:val="24"/>
          <w:szCs w:val="24"/>
        </w:rPr>
        <w:t xml:space="preserve">increased </w:t>
      </w:r>
      <w:r w:rsidR="007A6136" w:rsidRPr="004F7943">
        <w:rPr>
          <w:rFonts w:ascii="Verdana" w:eastAsia="MS Mincho" w:hAnsi="Verdana" w:cs="Times New Roman"/>
          <w:sz w:val="24"/>
          <w:szCs w:val="24"/>
        </w:rPr>
        <w:t xml:space="preserve">import substitution and </w:t>
      </w:r>
      <w:r w:rsidR="003D27BB" w:rsidRPr="004F7943">
        <w:rPr>
          <w:rFonts w:ascii="Verdana" w:eastAsia="MS Mincho" w:hAnsi="Verdana" w:cs="Times New Roman"/>
          <w:sz w:val="24"/>
          <w:szCs w:val="24"/>
        </w:rPr>
        <w:t>export earnings</w:t>
      </w:r>
      <w:r w:rsidR="00566A7D" w:rsidRPr="004F7943">
        <w:rPr>
          <w:rFonts w:ascii="Verdana" w:eastAsia="MS Mincho" w:hAnsi="Verdana" w:cs="Times New Roman"/>
          <w:sz w:val="24"/>
          <w:szCs w:val="24"/>
        </w:rPr>
        <w:t>.</w:t>
      </w:r>
    </w:p>
    <w:p w:rsidR="00F025EB" w:rsidRPr="004F7943" w:rsidRDefault="00F025EB" w:rsidP="00603D91">
      <w:pPr>
        <w:spacing w:after="0" w:line="360" w:lineRule="auto"/>
        <w:rPr>
          <w:rFonts w:ascii="Verdana" w:eastAsia="MS Mincho" w:hAnsi="Verdana" w:cs="Times New Roman"/>
          <w:sz w:val="24"/>
          <w:szCs w:val="24"/>
        </w:rPr>
      </w:pPr>
    </w:p>
    <w:p w:rsidR="003D27BB" w:rsidRPr="004F7943" w:rsidRDefault="003D27BB"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The Growth Agenda</w:t>
      </w:r>
    </w:p>
    <w:p w:rsidR="003D27BB"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3D27BB" w:rsidRPr="004F7943">
        <w:rPr>
          <w:rFonts w:ascii="Verdana" w:eastAsia="MS Mincho" w:hAnsi="Verdana" w:cs="Times New Roman"/>
          <w:sz w:val="24"/>
          <w:szCs w:val="24"/>
        </w:rPr>
        <w:t xml:space="preserve"> Speaker, it is not </w:t>
      </w:r>
      <w:r w:rsidR="00976D30" w:rsidRPr="004F7943">
        <w:rPr>
          <w:rFonts w:ascii="Verdana" w:eastAsia="MS Mincho" w:hAnsi="Verdana" w:cs="Times New Roman"/>
          <w:sz w:val="24"/>
          <w:szCs w:val="24"/>
        </w:rPr>
        <w:t xml:space="preserve">by chance that most, if not all, of the presentations in this Sectoral Debate have recognized and addressed the criticality of Jamaica’s commitment to the furtherance of the growth agenda and our national vision </w:t>
      </w:r>
      <w:r w:rsidR="000C7A26" w:rsidRPr="004F7943">
        <w:rPr>
          <w:rFonts w:ascii="Verdana" w:eastAsia="MS Mincho" w:hAnsi="Verdana" w:cs="Times New Roman"/>
          <w:sz w:val="24"/>
          <w:szCs w:val="24"/>
        </w:rPr>
        <w:t>for a better country.</w:t>
      </w:r>
    </w:p>
    <w:p w:rsidR="000C7A26" w:rsidRPr="004F7943" w:rsidRDefault="000C7A26" w:rsidP="00603D91">
      <w:pPr>
        <w:spacing w:after="0" w:line="360" w:lineRule="auto"/>
        <w:rPr>
          <w:rFonts w:ascii="Verdana" w:eastAsia="MS Mincho" w:hAnsi="Verdana" w:cs="Times New Roman"/>
          <w:sz w:val="24"/>
          <w:szCs w:val="24"/>
        </w:rPr>
      </w:pPr>
    </w:p>
    <w:p w:rsidR="000C7A26" w:rsidRPr="004F7943" w:rsidRDefault="000C7A26"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Having achieved the mandate of putting the economy on the right track, we recognise that we must now grow the economy through production. This, </w:t>
      </w:r>
      <w:r w:rsidRPr="004F7943">
        <w:rPr>
          <w:rFonts w:ascii="Verdana" w:eastAsia="MS Mincho" w:hAnsi="Verdana" w:cs="Times New Roman"/>
          <w:sz w:val="24"/>
          <w:szCs w:val="24"/>
        </w:rPr>
        <w:lastRenderedPageBreak/>
        <w:t>Mr. Speaker, is the greatest imperative now facing Jamaica.</w:t>
      </w:r>
      <w:r w:rsidR="000A5BEE" w:rsidRPr="004F7943">
        <w:rPr>
          <w:rFonts w:ascii="Verdana" w:eastAsia="MS Mincho" w:hAnsi="Verdana" w:cs="Times New Roman"/>
          <w:sz w:val="24"/>
          <w:szCs w:val="24"/>
        </w:rPr>
        <w:t xml:space="preserve"> And as we grow the economy we appreciate that we must also pay the requisite attention to the social issues relating to health, education, social security </w:t>
      </w:r>
      <w:r w:rsidR="00F25ADE" w:rsidRPr="004F7943">
        <w:rPr>
          <w:rFonts w:ascii="Verdana" w:eastAsia="MS Mincho" w:hAnsi="Verdana" w:cs="Times New Roman"/>
          <w:sz w:val="24"/>
          <w:szCs w:val="24"/>
        </w:rPr>
        <w:t>as well as</w:t>
      </w:r>
      <w:r w:rsidR="000A5BEE" w:rsidRPr="004F7943">
        <w:rPr>
          <w:rFonts w:ascii="Verdana" w:eastAsia="MS Mincho" w:hAnsi="Verdana" w:cs="Times New Roman"/>
          <w:sz w:val="24"/>
          <w:szCs w:val="24"/>
        </w:rPr>
        <w:t xml:space="preserve"> national security and justice.</w:t>
      </w:r>
    </w:p>
    <w:p w:rsidR="00F37BF4" w:rsidRPr="004F7943" w:rsidRDefault="00B024E1"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B024E1"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475B59" w:rsidRPr="004F7943">
        <w:rPr>
          <w:rFonts w:ascii="Verdana" w:eastAsia="MS Mincho" w:hAnsi="Verdana" w:cs="Times New Roman"/>
          <w:sz w:val="24"/>
          <w:szCs w:val="24"/>
        </w:rPr>
        <w:t xml:space="preserve"> Speaker, o</w:t>
      </w:r>
      <w:r w:rsidR="00FE22C4" w:rsidRPr="004F7943">
        <w:rPr>
          <w:rFonts w:ascii="Verdana" w:eastAsia="MS Mincho" w:hAnsi="Verdana" w:cs="Times New Roman"/>
          <w:sz w:val="24"/>
          <w:szCs w:val="24"/>
        </w:rPr>
        <w:t>ur job as policymakers</w:t>
      </w:r>
      <w:r w:rsidR="00475B59" w:rsidRPr="004F7943">
        <w:rPr>
          <w:rFonts w:ascii="Verdana" w:eastAsia="MS Mincho" w:hAnsi="Verdana" w:cs="Times New Roman"/>
          <w:sz w:val="24"/>
          <w:szCs w:val="24"/>
        </w:rPr>
        <w:t xml:space="preserve"> is</w:t>
      </w:r>
      <w:r w:rsidR="00FE22C4" w:rsidRPr="004F7943">
        <w:rPr>
          <w:rFonts w:ascii="Verdana" w:eastAsia="MS Mincho" w:hAnsi="Verdana" w:cs="Times New Roman"/>
          <w:sz w:val="24"/>
          <w:szCs w:val="24"/>
        </w:rPr>
        <w:t xml:space="preserve"> not an easy one, but one that demands that through our policies and laws we enable growth and development to improve people’s lives</w:t>
      </w:r>
      <w:r w:rsidR="00475B59" w:rsidRPr="004F7943">
        <w:rPr>
          <w:rFonts w:ascii="Verdana" w:eastAsia="MS Mincho" w:hAnsi="Verdana" w:cs="Times New Roman"/>
          <w:sz w:val="24"/>
          <w:szCs w:val="24"/>
        </w:rPr>
        <w:t xml:space="preserve"> and help them to achieve prosperity</w:t>
      </w:r>
      <w:r w:rsidRPr="004F7943">
        <w:rPr>
          <w:rFonts w:ascii="Verdana" w:eastAsia="MS Mincho" w:hAnsi="Verdana" w:cs="Times New Roman"/>
          <w:sz w:val="24"/>
          <w:szCs w:val="24"/>
        </w:rPr>
        <w:t>!</w:t>
      </w:r>
    </w:p>
    <w:p w:rsidR="0061089C" w:rsidRPr="004F7943" w:rsidRDefault="0061089C" w:rsidP="00603D91">
      <w:pPr>
        <w:spacing w:after="0" w:line="360" w:lineRule="auto"/>
        <w:rPr>
          <w:rFonts w:ascii="Verdana" w:eastAsia="MS Mincho" w:hAnsi="Verdana" w:cs="Times New Roman"/>
          <w:sz w:val="24"/>
          <w:szCs w:val="24"/>
        </w:rPr>
      </w:pPr>
    </w:p>
    <w:p w:rsidR="0061089C" w:rsidRPr="004F7943" w:rsidRDefault="0061089C" w:rsidP="00603D91">
      <w:pPr>
        <w:spacing w:after="0" w:line="360" w:lineRule="auto"/>
        <w:rPr>
          <w:rFonts w:ascii="Verdana" w:eastAsia="MS Mincho" w:hAnsi="Verdana" w:cs="Times New Roman"/>
          <w:sz w:val="24"/>
          <w:szCs w:val="24"/>
        </w:rPr>
      </w:pPr>
    </w:p>
    <w:p w:rsidR="00FE22C4" w:rsidRPr="004F7943" w:rsidRDefault="00FE22C4" w:rsidP="00603D91">
      <w:pPr>
        <w:spacing w:after="0" w:line="360" w:lineRule="auto"/>
        <w:rPr>
          <w:rFonts w:ascii="Verdana" w:eastAsia="MS Mincho" w:hAnsi="Verdana" w:cs="Times New Roman"/>
          <w:b/>
          <w:sz w:val="24"/>
          <w:szCs w:val="24"/>
        </w:rPr>
      </w:pPr>
    </w:p>
    <w:p w:rsidR="002919BE" w:rsidRPr="004F7943" w:rsidRDefault="002919BE"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Industry, Commerce, Agriculture and Fisheries Portfolio</w:t>
      </w:r>
    </w:p>
    <w:p w:rsidR="002919BE" w:rsidRPr="004F7943" w:rsidRDefault="002919BE" w:rsidP="00603D91">
      <w:pPr>
        <w:spacing w:after="0" w:line="360" w:lineRule="auto"/>
        <w:rPr>
          <w:rFonts w:ascii="Verdana" w:eastAsia="MS Mincho" w:hAnsi="Verdana" w:cs="Times New Roman"/>
          <w:b/>
          <w:sz w:val="24"/>
          <w:szCs w:val="24"/>
        </w:rPr>
      </w:pPr>
    </w:p>
    <w:p w:rsidR="002919BE" w:rsidRPr="004F7943" w:rsidRDefault="002919B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before I treat with the major issues raised by various speakers in the Sectoral Debate, I am sure you will forgive me, if I begin with treating first of all with the portfolio areas under my responsibility.</w:t>
      </w:r>
    </w:p>
    <w:p w:rsidR="002919BE" w:rsidRPr="004F7943" w:rsidRDefault="002919BE" w:rsidP="00603D91">
      <w:pPr>
        <w:spacing w:after="0" w:line="360" w:lineRule="auto"/>
        <w:rPr>
          <w:rFonts w:ascii="Verdana" w:eastAsia="MS Mincho" w:hAnsi="Verdana" w:cs="Times New Roman"/>
          <w:sz w:val="24"/>
          <w:szCs w:val="24"/>
        </w:rPr>
      </w:pPr>
    </w:p>
    <w:p w:rsidR="00F25ADE" w:rsidRPr="004F7943" w:rsidRDefault="00F25ADE" w:rsidP="00603D91">
      <w:pPr>
        <w:spacing w:after="0" w:line="360" w:lineRule="auto"/>
        <w:rPr>
          <w:rFonts w:ascii="Verdana" w:eastAsia="MS Mincho" w:hAnsi="Verdana" w:cs="Times New Roman"/>
          <w:sz w:val="24"/>
          <w:szCs w:val="24"/>
        </w:rPr>
      </w:pPr>
    </w:p>
    <w:p w:rsidR="00F25ADE" w:rsidRPr="004F7943" w:rsidRDefault="002919B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in my own presentation, I laid out </w:t>
      </w:r>
      <w:r w:rsidR="00301649" w:rsidRPr="004F7943">
        <w:rPr>
          <w:rFonts w:ascii="Verdana" w:eastAsia="MS Mincho" w:hAnsi="Verdana" w:cs="Times New Roman"/>
          <w:sz w:val="24"/>
          <w:szCs w:val="24"/>
        </w:rPr>
        <w:t xml:space="preserve">an entire strategy to reengage our vast acreages of lands, formerly in sugar, now lying idle. </w:t>
      </w:r>
    </w:p>
    <w:p w:rsidR="00F25ADE" w:rsidRPr="004F7943" w:rsidRDefault="00F25ADE" w:rsidP="00603D91">
      <w:pPr>
        <w:spacing w:after="0" w:line="360" w:lineRule="auto"/>
        <w:rPr>
          <w:rFonts w:ascii="Verdana" w:eastAsia="MS Mincho" w:hAnsi="Verdana" w:cs="Times New Roman"/>
          <w:sz w:val="24"/>
          <w:szCs w:val="24"/>
        </w:rPr>
      </w:pPr>
    </w:p>
    <w:p w:rsidR="00F25ADE" w:rsidRPr="004F7943" w:rsidRDefault="0030164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since that presentation I have now received a report that shows that some </w:t>
      </w:r>
      <w:r w:rsidR="00974085" w:rsidRPr="004F7943">
        <w:rPr>
          <w:rFonts w:ascii="Verdana" w:eastAsia="MS Mincho" w:hAnsi="Verdana" w:cs="Times New Roman"/>
          <w:sz w:val="24"/>
          <w:szCs w:val="24"/>
        </w:rPr>
        <w:t>16,617.87</w:t>
      </w:r>
      <w:r w:rsidRPr="004F7943">
        <w:rPr>
          <w:rFonts w:ascii="Verdana" w:eastAsia="MS Mincho" w:hAnsi="Verdana" w:cs="Times New Roman"/>
          <w:sz w:val="24"/>
          <w:szCs w:val="24"/>
        </w:rPr>
        <w:t xml:space="preserve"> hectares are now being returned to the Government by Pan Caribbean Sugar Co</w:t>
      </w:r>
      <w:r w:rsidR="00F25ADE" w:rsidRPr="004F7943">
        <w:rPr>
          <w:rFonts w:ascii="Verdana" w:eastAsia="MS Mincho" w:hAnsi="Verdana" w:cs="Times New Roman"/>
          <w:sz w:val="24"/>
          <w:szCs w:val="24"/>
        </w:rPr>
        <w:t>mpany</w:t>
      </w:r>
      <w:r w:rsidRPr="004F7943">
        <w:rPr>
          <w:rFonts w:ascii="Verdana" w:eastAsia="MS Mincho" w:hAnsi="Verdana" w:cs="Times New Roman"/>
          <w:sz w:val="24"/>
          <w:szCs w:val="24"/>
        </w:rPr>
        <w:t xml:space="preserve">. Of this, </w:t>
      </w:r>
      <w:r w:rsidR="00974085" w:rsidRPr="004F7943">
        <w:rPr>
          <w:rFonts w:ascii="Verdana" w:eastAsia="MS Mincho" w:hAnsi="Verdana" w:cs="Times New Roman"/>
          <w:sz w:val="24"/>
          <w:szCs w:val="24"/>
        </w:rPr>
        <w:t xml:space="preserve">8,283 </w:t>
      </w:r>
      <w:r w:rsidRPr="004F7943">
        <w:rPr>
          <w:rFonts w:ascii="Verdana" w:eastAsia="MS Mincho" w:hAnsi="Verdana" w:cs="Times New Roman"/>
          <w:sz w:val="24"/>
          <w:szCs w:val="24"/>
        </w:rPr>
        <w:t xml:space="preserve">hectares are now in active sugarcane production, which makes potentially </w:t>
      </w:r>
      <w:r w:rsidR="00974085" w:rsidRPr="004F7943">
        <w:rPr>
          <w:rFonts w:ascii="Verdana" w:eastAsia="MS Mincho" w:hAnsi="Verdana" w:cs="Times New Roman"/>
          <w:sz w:val="24"/>
          <w:szCs w:val="24"/>
        </w:rPr>
        <w:t xml:space="preserve">8,359 </w:t>
      </w:r>
      <w:r w:rsidRPr="004F7943">
        <w:rPr>
          <w:rFonts w:ascii="Verdana" w:eastAsia="MS Mincho" w:hAnsi="Verdana" w:cs="Times New Roman"/>
          <w:sz w:val="24"/>
          <w:szCs w:val="24"/>
        </w:rPr>
        <w:t>hectares</w:t>
      </w:r>
      <w:r w:rsidR="00F25ADE" w:rsidRPr="004F7943">
        <w:rPr>
          <w:rFonts w:ascii="Verdana" w:eastAsia="MS Mincho" w:hAnsi="Verdana" w:cs="Times New Roman"/>
          <w:sz w:val="24"/>
          <w:szCs w:val="24"/>
        </w:rPr>
        <w:t xml:space="preserve"> available</w:t>
      </w:r>
      <w:r w:rsidRPr="004F7943">
        <w:rPr>
          <w:rFonts w:ascii="Verdana" w:eastAsia="MS Mincho" w:hAnsi="Verdana" w:cs="Times New Roman"/>
          <w:sz w:val="24"/>
          <w:szCs w:val="24"/>
        </w:rPr>
        <w:t xml:space="preserve"> for other agricultural activities, including </w:t>
      </w:r>
      <w:r w:rsidR="00974085" w:rsidRPr="004F7943">
        <w:rPr>
          <w:rFonts w:ascii="Verdana" w:eastAsia="MS Mincho" w:hAnsi="Verdana" w:cs="Times New Roman"/>
          <w:sz w:val="24"/>
          <w:szCs w:val="24"/>
        </w:rPr>
        <w:t xml:space="preserve">4,313 </w:t>
      </w:r>
      <w:r w:rsidRPr="004F7943">
        <w:rPr>
          <w:rFonts w:ascii="Verdana" w:eastAsia="MS Mincho" w:hAnsi="Verdana" w:cs="Times New Roman"/>
          <w:sz w:val="24"/>
          <w:szCs w:val="24"/>
        </w:rPr>
        <w:t xml:space="preserve">which are marginal and in need of rehabilitation. </w:t>
      </w:r>
    </w:p>
    <w:p w:rsidR="00F25ADE" w:rsidRPr="004F7943" w:rsidRDefault="00F25ADE" w:rsidP="00603D91">
      <w:pPr>
        <w:spacing w:after="0" w:line="360" w:lineRule="auto"/>
        <w:rPr>
          <w:rFonts w:ascii="Verdana" w:eastAsia="MS Mincho" w:hAnsi="Verdana" w:cs="Times New Roman"/>
          <w:sz w:val="24"/>
          <w:szCs w:val="24"/>
        </w:rPr>
      </w:pPr>
    </w:p>
    <w:p w:rsidR="00F25ADE" w:rsidRPr="004F7943" w:rsidRDefault="0030164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 xml:space="preserve">Mr. Speaker, already the SCJ Holdings is processing several requests for land by interested investors.  In all of this, we will give preference to investments embracing the mother farm/satellite farm concept, and our preferred mode of investment is lease hold rather than sale. </w:t>
      </w:r>
    </w:p>
    <w:p w:rsidR="00F25ADE" w:rsidRPr="004F7943" w:rsidRDefault="00F25ADE" w:rsidP="00603D91">
      <w:pPr>
        <w:spacing w:after="0" w:line="360" w:lineRule="auto"/>
        <w:rPr>
          <w:rFonts w:ascii="Verdana" w:eastAsia="MS Mincho" w:hAnsi="Verdana" w:cs="Times New Roman"/>
          <w:sz w:val="24"/>
          <w:szCs w:val="24"/>
        </w:rPr>
      </w:pPr>
    </w:p>
    <w:p w:rsidR="002919BE" w:rsidRPr="004F7943" w:rsidRDefault="0030164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under my watch, every square inch of these lands must be productively engaged. </w:t>
      </w:r>
    </w:p>
    <w:p w:rsidR="00F25ADE" w:rsidRPr="004F7943" w:rsidRDefault="00F25ADE" w:rsidP="00603D91">
      <w:pPr>
        <w:spacing w:after="0" w:line="360" w:lineRule="auto"/>
        <w:rPr>
          <w:rFonts w:ascii="Verdana" w:eastAsia="MS Mincho" w:hAnsi="Verdana" w:cs="Times New Roman"/>
          <w:sz w:val="24"/>
          <w:szCs w:val="24"/>
        </w:rPr>
      </w:pPr>
    </w:p>
    <w:p w:rsidR="00F25ADE" w:rsidRPr="004F7943" w:rsidRDefault="00F25ADE"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Cannabis</w:t>
      </w:r>
    </w:p>
    <w:p w:rsidR="009E7C30" w:rsidRPr="004F7943" w:rsidRDefault="00361ED8"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one of the crops, </w:t>
      </w:r>
      <w:r w:rsidR="00096B04" w:rsidRPr="004F7943">
        <w:rPr>
          <w:rFonts w:ascii="Verdana" w:eastAsia="MS Mincho" w:hAnsi="Verdana" w:cs="Times New Roman"/>
          <w:sz w:val="24"/>
          <w:szCs w:val="24"/>
        </w:rPr>
        <w:t xml:space="preserve">indeed </w:t>
      </w:r>
      <w:r w:rsidR="00F24BF5" w:rsidRPr="004F7943">
        <w:rPr>
          <w:rFonts w:ascii="Verdana" w:eastAsia="MS Mincho" w:hAnsi="Verdana" w:cs="Times New Roman"/>
          <w:sz w:val="24"/>
          <w:szCs w:val="24"/>
        </w:rPr>
        <w:t xml:space="preserve">one of </w:t>
      </w:r>
      <w:r w:rsidR="00096B04" w:rsidRPr="004F7943">
        <w:rPr>
          <w:rFonts w:ascii="Verdana" w:eastAsia="MS Mincho" w:hAnsi="Verdana" w:cs="Times New Roman"/>
          <w:sz w:val="24"/>
          <w:szCs w:val="24"/>
        </w:rPr>
        <w:t>industr</w:t>
      </w:r>
      <w:r w:rsidR="00F24BF5" w:rsidRPr="004F7943">
        <w:rPr>
          <w:rFonts w:ascii="Verdana" w:eastAsia="MS Mincho" w:hAnsi="Verdana" w:cs="Times New Roman"/>
          <w:sz w:val="24"/>
          <w:szCs w:val="24"/>
        </w:rPr>
        <w:t xml:space="preserve">ies </w:t>
      </w:r>
      <w:r w:rsidR="00096B04" w:rsidRPr="004F7943">
        <w:rPr>
          <w:rFonts w:ascii="Verdana" w:eastAsia="MS Mincho" w:hAnsi="Verdana" w:cs="Times New Roman"/>
          <w:sz w:val="24"/>
          <w:szCs w:val="24"/>
        </w:rPr>
        <w:t>that</w:t>
      </w:r>
      <w:r w:rsidRPr="004F7943">
        <w:rPr>
          <w:rFonts w:ascii="Verdana" w:eastAsia="MS Mincho" w:hAnsi="Verdana" w:cs="Times New Roman"/>
          <w:sz w:val="24"/>
          <w:szCs w:val="24"/>
        </w:rPr>
        <w:t xml:space="preserve"> we are focused on is the cannabis industry. Mr. Speaker, setting up the C</w:t>
      </w:r>
      <w:r w:rsidR="00F25ADE" w:rsidRPr="004F7943">
        <w:rPr>
          <w:rFonts w:ascii="Verdana" w:eastAsia="MS Mincho" w:hAnsi="Verdana" w:cs="Times New Roman"/>
          <w:sz w:val="24"/>
          <w:szCs w:val="24"/>
        </w:rPr>
        <w:t xml:space="preserve">annabis </w:t>
      </w:r>
      <w:r w:rsidRPr="004F7943">
        <w:rPr>
          <w:rFonts w:ascii="Verdana" w:eastAsia="MS Mincho" w:hAnsi="Verdana" w:cs="Times New Roman"/>
          <w:sz w:val="24"/>
          <w:szCs w:val="24"/>
        </w:rPr>
        <w:t>L</w:t>
      </w:r>
      <w:r w:rsidR="00F25ADE" w:rsidRPr="004F7943">
        <w:rPr>
          <w:rFonts w:ascii="Verdana" w:eastAsia="MS Mincho" w:hAnsi="Verdana" w:cs="Times New Roman"/>
          <w:sz w:val="24"/>
          <w:szCs w:val="24"/>
        </w:rPr>
        <w:t xml:space="preserve">icensing </w:t>
      </w:r>
      <w:r w:rsidRPr="004F7943">
        <w:rPr>
          <w:rFonts w:ascii="Verdana" w:eastAsia="MS Mincho" w:hAnsi="Verdana" w:cs="Times New Roman"/>
          <w:sz w:val="24"/>
          <w:szCs w:val="24"/>
        </w:rPr>
        <w:t>A</w:t>
      </w:r>
      <w:r w:rsidR="00F25ADE" w:rsidRPr="004F7943">
        <w:rPr>
          <w:rFonts w:ascii="Verdana" w:eastAsia="MS Mincho" w:hAnsi="Verdana" w:cs="Times New Roman"/>
          <w:sz w:val="24"/>
          <w:szCs w:val="24"/>
        </w:rPr>
        <w:t>uthority</w:t>
      </w:r>
      <w:r w:rsidRPr="004F7943">
        <w:rPr>
          <w:rFonts w:ascii="Verdana" w:eastAsia="MS Mincho" w:hAnsi="Verdana" w:cs="Times New Roman"/>
          <w:sz w:val="24"/>
          <w:szCs w:val="24"/>
        </w:rPr>
        <w:t xml:space="preserve"> was necessary but </w:t>
      </w:r>
      <w:r w:rsidR="00F25ADE" w:rsidRPr="004F7943">
        <w:rPr>
          <w:rFonts w:ascii="Verdana" w:eastAsia="MS Mincho" w:hAnsi="Verdana" w:cs="Times New Roman"/>
          <w:sz w:val="24"/>
          <w:szCs w:val="24"/>
        </w:rPr>
        <w:t>not sufficient. Given the extra</w:t>
      </w:r>
      <w:r w:rsidRPr="004F7943">
        <w:rPr>
          <w:rFonts w:ascii="Verdana" w:eastAsia="MS Mincho" w:hAnsi="Verdana" w:cs="Times New Roman"/>
          <w:sz w:val="24"/>
          <w:szCs w:val="24"/>
        </w:rPr>
        <w:t>ordinary size of this industry and i</w:t>
      </w:r>
      <w:r w:rsidR="00F25ADE" w:rsidRPr="004F7943">
        <w:rPr>
          <w:rFonts w:ascii="Verdana" w:eastAsia="MS Mincho" w:hAnsi="Verdana" w:cs="Times New Roman"/>
          <w:sz w:val="24"/>
          <w:szCs w:val="24"/>
        </w:rPr>
        <w:t>ts amazing pace of growth world</w:t>
      </w:r>
      <w:r w:rsidRPr="004F7943">
        <w:rPr>
          <w:rFonts w:ascii="Verdana" w:eastAsia="MS Mincho" w:hAnsi="Verdana" w:cs="Times New Roman"/>
          <w:sz w:val="24"/>
          <w:szCs w:val="24"/>
        </w:rPr>
        <w:t>wide, we</w:t>
      </w:r>
      <w:r w:rsidR="00F25ADE"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frankly, need an all-of-government approach to set the framework to get this industry going. </w:t>
      </w:r>
      <w:r w:rsidR="00AF699C" w:rsidRPr="004F7943">
        <w:rPr>
          <w:rFonts w:ascii="Verdana" w:eastAsia="MS Mincho" w:hAnsi="Verdana" w:cs="Times New Roman"/>
          <w:sz w:val="24"/>
          <w:szCs w:val="24"/>
        </w:rPr>
        <w:t>We are not short of people who want to invest. What we have not done, however, is to establish a clear regulatory framework to facilitate these investments. In this regard, I have been working with my colleague minister of health</w:t>
      </w:r>
      <w:r w:rsidR="009E7C30" w:rsidRPr="004F7943">
        <w:rPr>
          <w:rFonts w:ascii="Verdana" w:eastAsia="MS Mincho" w:hAnsi="Verdana" w:cs="Times New Roman"/>
          <w:sz w:val="24"/>
          <w:szCs w:val="24"/>
        </w:rPr>
        <w:t>, in whose ministry a Medicinal Cannabis Unit has now been established.</w:t>
      </w:r>
    </w:p>
    <w:p w:rsidR="00F25ADE" w:rsidRPr="004F7943" w:rsidRDefault="00F25ADE" w:rsidP="00603D91">
      <w:pPr>
        <w:spacing w:after="0" w:line="360" w:lineRule="auto"/>
        <w:rPr>
          <w:rFonts w:ascii="Verdana" w:eastAsia="MS Mincho" w:hAnsi="Verdana" w:cs="Times New Roman"/>
          <w:sz w:val="24"/>
          <w:szCs w:val="24"/>
        </w:rPr>
      </w:pPr>
    </w:p>
    <w:p w:rsidR="00361ED8" w:rsidRPr="004F7943" w:rsidRDefault="009E7C30"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T</w:t>
      </w:r>
      <w:r w:rsidR="00AF699C" w:rsidRPr="004F7943">
        <w:rPr>
          <w:rFonts w:ascii="Verdana" w:eastAsia="MS Mincho" w:hAnsi="Verdana" w:cs="Times New Roman"/>
          <w:sz w:val="24"/>
          <w:szCs w:val="24"/>
        </w:rPr>
        <w:t xml:space="preserve">ogether we have </w:t>
      </w:r>
      <w:r w:rsidRPr="004F7943">
        <w:rPr>
          <w:rFonts w:ascii="Verdana" w:eastAsia="MS Mincho" w:hAnsi="Verdana" w:cs="Times New Roman"/>
          <w:sz w:val="24"/>
          <w:szCs w:val="24"/>
        </w:rPr>
        <w:t xml:space="preserve">also </w:t>
      </w:r>
      <w:r w:rsidR="00AF699C" w:rsidRPr="004F7943">
        <w:rPr>
          <w:rFonts w:ascii="Verdana" w:eastAsia="MS Mincho" w:hAnsi="Verdana" w:cs="Times New Roman"/>
          <w:sz w:val="24"/>
          <w:szCs w:val="24"/>
        </w:rPr>
        <w:t>established a working group to map the entire process and clarify regulatory responsibilities and fix all the issues of overlapping jurisdiction. We expect to get an action plan by the end of this month.</w:t>
      </w:r>
      <w:r w:rsidR="00D246CC" w:rsidRPr="004F7943">
        <w:rPr>
          <w:rFonts w:ascii="Verdana" w:eastAsia="MS Mincho" w:hAnsi="Verdana" w:cs="Times New Roman"/>
          <w:sz w:val="24"/>
          <w:szCs w:val="24"/>
        </w:rPr>
        <w:t xml:space="preserve"> At the same time, we have to apply some of th</w:t>
      </w:r>
      <w:r w:rsidRPr="004F7943">
        <w:rPr>
          <w:rFonts w:ascii="Verdana" w:eastAsia="MS Mincho" w:hAnsi="Verdana" w:cs="Times New Roman"/>
          <w:sz w:val="24"/>
          <w:szCs w:val="24"/>
        </w:rPr>
        <w:t>ese idle lands to this industry.</w:t>
      </w:r>
    </w:p>
    <w:p w:rsidR="009E7C30" w:rsidRPr="004F7943" w:rsidRDefault="009E7C30" w:rsidP="00603D91">
      <w:pPr>
        <w:spacing w:after="0" w:line="360" w:lineRule="auto"/>
        <w:rPr>
          <w:rFonts w:ascii="Verdana" w:eastAsia="MS Mincho" w:hAnsi="Verdana" w:cs="Times New Roman"/>
          <w:sz w:val="24"/>
          <w:szCs w:val="24"/>
        </w:rPr>
      </w:pPr>
    </w:p>
    <w:p w:rsidR="00137519" w:rsidRPr="004F7943" w:rsidRDefault="00137519"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Sugar</w:t>
      </w:r>
    </w:p>
    <w:p w:rsidR="00223A8E" w:rsidRPr="004F7943" w:rsidRDefault="0030164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there is no going around it – sugar will not engage the kind of acreages it did in the past.  Even utilizing the full capacity of the Monymusk </w:t>
      </w:r>
      <w:r w:rsidR="00F957F8" w:rsidRPr="004F7943">
        <w:rPr>
          <w:rFonts w:ascii="Verdana" w:eastAsia="MS Mincho" w:hAnsi="Verdana" w:cs="Times New Roman"/>
          <w:sz w:val="24"/>
          <w:szCs w:val="24"/>
        </w:rPr>
        <w:lastRenderedPageBreak/>
        <w:t>f</w:t>
      </w:r>
      <w:r w:rsidRPr="004F7943">
        <w:rPr>
          <w:rFonts w:ascii="Verdana" w:eastAsia="MS Mincho" w:hAnsi="Verdana" w:cs="Times New Roman"/>
          <w:sz w:val="24"/>
          <w:szCs w:val="24"/>
        </w:rPr>
        <w:t xml:space="preserve">actory, we would only need about 7,000 hectares. The sugar industry is at a crossroads.  Pan Caribbean has given notice </w:t>
      </w:r>
      <w:r w:rsidR="00223A8E" w:rsidRPr="004F7943">
        <w:rPr>
          <w:rFonts w:ascii="Verdana" w:eastAsia="MS Mincho" w:hAnsi="Verdana" w:cs="Times New Roman"/>
          <w:sz w:val="24"/>
          <w:szCs w:val="24"/>
        </w:rPr>
        <w:t xml:space="preserve">that it will not operate Monymusk next year. We in the Government are acutely aware of the huge investments made by cane farmers in this industry.  </w:t>
      </w:r>
      <w:r w:rsidR="00BC5774" w:rsidRPr="004F7943">
        <w:rPr>
          <w:rFonts w:ascii="Verdana" w:eastAsia="MS Mincho" w:hAnsi="Verdana" w:cs="Times New Roman"/>
          <w:sz w:val="24"/>
          <w:szCs w:val="24"/>
        </w:rPr>
        <w:t xml:space="preserve">Since the establishment of the Cane Expansion Fund Unit in December 2014, approximately $519 </w:t>
      </w:r>
      <w:r w:rsidR="00862E54" w:rsidRPr="004F7943">
        <w:rPr>
          <w:rFonts w:ascii="Verdana" w:eastAsia="MS Mincho" w:hAnsi="Verdana" w:cs="Times New Roman"/>
          <w:sz w:val="24"/>
          <w:szCs w:val="24"/>
        </w:rPr>
        <w:t>million has</w:t>
      </w:r>
      <w:r w:rsidR="00BC5774" w:rsidRPr="004F7943">
        <w:rPr>
          <w:rFonts w:ascii="Verdana" w:eastAsia="MS Mincho" w:hAnsi="Verdana" w:cs="Times New Roman"/>
          <w:sz w:val="24"/>
          <w:szCs w:val="24"/>
        </w:rPr>
        <w:t xml:space="preserve"> been approved for on-lending to farmers in the Monymusk factory area. Of this amount $493 million has been </w:t>
      </w:r>
      <w:r w:rsidR="00862E54" w:rsidRPr="004F7943">
        <w:rPr>
          <w:rFonts w:ascii="Verdana" w:eastAsia="MS Mincho" w:hAnsi="Verdana" w:cs="Times New Roman"/>
          <w:sz w:val="24"/>
          <w:szCs w:val="24"/>
        </w:rPr>
        <w:t>disbursed to</w:t>
      </w:r>
      <w:r w:rsidR="00BC5774" w:rsidRPr="004F7943">
        <w:rPr>
          <w:rFonts w:ascii="Verdana" w:eastAsia="MS Mincho" w:hAnsi="Verdana" w:cs="Times New Roman"/>
          <w:sz w:val="24"/>
          <w:szCs w:val="24"/>
        </w:rPr>
        <w:t xml:space="preserve"> 93 farmers for cultivation of 404.96 hectares.</w:t>
      </w:r>
    </w:p>
    <w:p w:rsidR="00223A8E" w:rsidRPr="004F7943" w:rsidRDefault="00223A8E" w:rsidP="00603D91">
      <w:pPr>
        <w:spacing w:after="0" w:line="360" w:lineRule="auto"/>
        <w:rPr>
          <w:rFonts w:ascii="Verdana" w:eastAsia="MS Mincho" w:hAnsi="Verdana" w:cs="Times New Roman"/>
          <w:sz w:val="24"/>
          <w:szCs w:val="24"/>
        </w:rPr>
      </w:pPr>
    </w:p>
    <w:p w:rsidR="00137519" w:rsidRPr="004F7943" w:rsidRDefault="00223A8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there is no way that this Government could sit idly by and allow this </w:t>
      </w:r>
      <w:r w:rsidR="00096B04" w:rsidRPr="004F7943">
        <w:rPr>
          <w:rFonts w:ascii="Verdana" w:eastAsia="MS Mincho" w:hAnsi="Verdana" w:cs="Times New Roman"/>
          <w:sz w:val="24"/>
          <w:szCs w:val="24"/>
        </w:rPr>
        <w:t>investment to</w:t>
      </w:r>
      <w:r w:rsidR="00137519" w:rsidRPr="004F7943">
        <w:rPr>
          <w:rFonts w:ascii="Verdana" w:eastAsia="MS Mincho" w:hAnsi="Verdana" w:cs="Times New Roman"/>
          <w:sz w:val="24"/>
          <w:szCs w:val="24"/>
        </w:rPr>
        <w:t xml:space="preserve"> be </w:t>
      </w:r>
      <w:r w:rsidRPr="004F7943">
        <w:rPr>
          <w:rFonts w:ascii="Verdana" w:eastAsia="MS Mincho" w:hAnsi="Verdana" w:cs="Times New Roman"/>
          <w:sz w:val="24"/>
          <w:szCs w:val="24"/>
        </w:rPr>
        <w:t>squandered with the closure of the factory. We are therefore working with Pan Caribbean to facilitate join ventures with new investors or an outright sale of the factory. We are aware that these initiatives might not materialize for the next crop, therefore, the Government will put in place measures to ensure that the cane grown in that area are proces</w:t>
      </w:r>
      <w:r w:rsidR="00F24BF5" w:rsidRPr="004F7943">
        <w:rPr>
          <w:rFonts w:ascii="Verdana" w:eastAsia="MS Mincho" w:hAnsi="Verdana" w:cs="Times New Roman"/>
          <w:sz w:val="24"/>
          <w:szCs w:val="24"/>
        </w:rPr>
        <w:t>sed by Appleton or Worthy Park, or both estates, which, in each case, has excess capacity.</w:t>
      </w:r>
    </w:p>
    <w:p w:rsidR="00F24BF5" w:rsidRPr="004F7943" w:rsidRDefault="00F24BF5" w:rsidP="00603D91">
      <w:pPr>
        <w:spacing w:after="0" w:line="360" w:lineRule="auto"/>
        <w:rPr>
          <w:rFonts w:ascii="Verdana" w:eastAsia="MS Mincho" w:hAnsi="Verdana" w:cs="Times New Roman"/>
          <w:sz w:val="24"/>
          <w:szCs w:val="24"/>
        </w:rPr>
      </w:pPr>
    </w:p>
    <w:p w:rsidR="00137519" w:rsidRPr="004F7943" w:rsidRDefault="00223A8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Can</w:t>
      </w:r>
      <w:r w:rsidR="00137519" w:rsidRPr="004F7943">
        <w:rPr>
          <w:rFonts w:ascii="Verdana" w:eastAsia="MS Mincho" w:hAnsi="Verdana" w:cs="Times New Roman"/>
          <w:sz w:val="24"/>
          <w:szCs w:val="24"/>
        </w:rPr>
        <w:t>e</w:t>
      </w:r>
      <w:r w:rsidRPr="004F7943">
        <w:rPr>
          <w:rFonts w:ascii="Verdana" w:eastAsia="MS Mincho" w:hAnsi="Verdana" w:cs="Times New Roman"/>
          <w:sz w:val="24"/>
          <w:szCs w:val="24"/>
        </w:rPr>
        <w:t xml:space="preserve"> farmers can therefore employ the necessary agronomic measures to secure the crop for next year. </w:t>
      </w:r>
    </w:p>
    <w:p w:rsidR="00137519" w:rsidRPr="004F7943" w:rsidRDefault="00137519" w:rsidP="00603D91">
      <w:pPr>
        <w:spacing w:after="0" w:line="360" w:lineRule="auto"/>
        <w:rPr>
          <w:rFonts w:ascii="Verdana" w:eastAsia="MS Mincho" w:hAnsi="Verdana" w:cs="Times New Roman"/>
          <w:sz w:val="24"/>
          <w:szCs w:val="24"/>
        </w:rPr>
      </w:pPr>
    </w:p>
    <w:p w:rsidR="00301649" w:rsidRPr="004F7943" w:rsidRDefault="00223A8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At the same time, there is an inventory of some 30,000 tonnes of locally produced brown sugar that is not being absorbed by the local market. This is a development of recent vintage and points to the possible undermining of local brown sugar sales by duty free imported refined sugar. I know that this issue evokes </w:t>
      </w:r>
      <w:r w:rsidR="00E5109A" w:rsidRPr="004F7943">
        <w:rPr>
          <w:rFonts w:ascii="Verdana" w:eastAsia="MS Mincho" w:hAnsi="Verdana" w:cs="Times New Roman"/>
          <w:sz w:val="24"/>
          <w:szCs w:val="24"/>
        </w:rPr>
        <w:t xml:space="preserve">considerable emotion, but I am determined to fix the regime for the importation of refined sugar, so that locally produced sugar is not undermined.  </w:t>
      </w:r>
      <w:r w:rsidR="005E7988" w:rsidRPr="004F7943">
        <w:rPr>
          <w:rFonts w:ascii="Verdana" w:eastAsia="MS Mincho" w:hAnsi="Verdana" w:cs="Times New Roman"/>
          <w:sz w:val="24"/>
          <w:szCs w:val="24"/>
        </w:rPr>
        <w:t>In this regard, I am in constructive consultation with the</w:t>
      </w:r>
      <w:r w:rsidR="00C07589" w:rsidRPr="004F7943">
        <w:rPr>
          <w:rFonts w:ascii="Verdana" w:eastAsia="MS Mincho" w:hAnsi="Verdana" w:cs="Times New Roman"/>
          <w:sz w:val="24"/>
          <w:szCs w:val="24"/>
        </w:rPr>
        <w:t xml:space="preserve"> JMEA</w:t>
      </w:r>
      <w:r w:rsidR="00085D84" w:rsidRPr="004F7943">
        <w:rPr>
          <w:rFonts w:ascii="Verdana" w:eastAsia="MS Mincho" w:hAnsi="Verdana" w:cs="Times New Roman"/>
          <w:sz w:val="24"/>
          <w:szCs w:val="24"/>
        </w:rPr>
        <w:t>.</w:t>
      </w:r>
    </w:p>
    <w:p w:rsidR="00137519" w:rsidRPr="004F7943" w:rsidRDefault="0013751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E5109A" w:rsidRPr="004F7943" w:rsidRDefault="00137519"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lastRenderedPageBreak/>
        <w:t>Tree Planting Programme</w:t>
      </w:r>
    </w:p>
    <w:p w:rsidR="00E5109A" w:rsidRPr="004F7943" w:rsidRDefault="00E5109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I also announced my intention to establish a 5 million tree planting project. I have since met with the FAO Director General at the 159</w:t>
      </w:r>
      <w:r w:rsidRPr="004F7943">
        <w:rPr>
          <w:rFonts w:ascii="Verdana" w:eastAsia="MS Mincho" w:hAnsi="Verdana" w:cs="Times New Roman"/>
          <w:sz w:val="24"/>
          <w:szCs w:val="24"/>
          <w:vertAlign w:val="superscript"/>
        </w:rPr>
        <w:t>th</w:t>
      </w:r>
      <w:r w:rsidRPr="004F7943">
        <w:rPr>
          <w:rFonts w:ascii="Verdana" w:eastAsia="MS Mincho" w:hAnsi="Verdana" w:cs="Times New Roman"/>
          <w:sz w:val="24"/>
          <w:szCs w:val="24"/>
        </w:rPr>
        <w:t xml:space="preserve"> Session of the FAO Council in Rome, and he has committed the support of the FAO to assist Jamaica in applying for a grant from the Green Climate Fund to finance a reforestation programme in Jamaica as well as an irrigation expansion programme, as critical components of our climate change adaptation strategy.  I am pleased to announce that only last week the consultants from the FAO were here to commence the preparation of that project. Similarly, as I announced, another set of FAO consultants have started working on the </w:t>
      </w:r>
      <w:r w:rsidR="00137519" w:rsidRPr="004F7943">
        <w:rPr>
          <w:rFonts w:ascii="Verdana" w:eastAsia="MS Mincho" w:hAnsi="Verdana" w:cs="Times New Roman"/>
          <w:sz w:val="24"/>
          <w:szCs w:val="24"/>
        </w:rPr>
        <w:t>10-</w:t>
      </w:r>
      <w:r w:rsidRPr="004F7943">
        <w:rPr>
          <w:rFonts w:ascii="Verdana" w:eastAsia="MS Mincho" w:hAnsi="Verdana" w:cs="Times New Roman"/>
          <w:sz w:val="24"/>
          <w:szCs w:val="24"/>
        </w:rPr>
        <w:t xml:space="preserve">Year Agricultural Plan for Jamaica. </w:t>
      </w:r>
    </w:p>
    <w:p w:rsidR="00137519" w:rsidRPr="004F7943" w:rsidRDefault="00137519"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 xml:space="preserve"> </w:t>
      </w:r>
    </w:p>
    <w:p w:rsidR="002919BE" w:rsidRPr="004F7943" w:rsidRDefault="00137519"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The Blue Economy</w:t>
      </w:r>
    </w:p>
    <w:p w:rsidR="00E5109A" w:rsidRPr="004F7943" w:rsidRDefault="00E5109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we remain determined to exploit our endowment in the seas for the prosperity of this nation. </w:t>
      </w:r>
    </w:p>
    <w:p w:rsidR="00B61791" w:rsidRPr="004F7943" w:rsidRDefault="00B61791"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Jamaica, like many developing countries, must look beyond our shores in order to leverage the vast potential for economic growth and sustainable development. Now is the time to act in order to position ourselves properly to realize the benefits for sustainable development from the coming blue re</w:t>
      </w:r>
      <w:r w:rsidR="00137519" w:rsidRPr="004F7943">
        <w:rPr>
          <w:rFonts w:ascii="Verdana" w:eastAsia="MS Mincho" w:hAnsi="Verdana" w:cs="Times New Roman"/>
          <w:sz w:val="24"/>
          <w:szCs w:val="24"/>
        </w:rPr>
        <w:t xml:space="preserve">volution. </w:t>
      </w:r>
      <w:r w:rsidRPr="004F7943">
        <w:rPr>
          <w:rFonts w:ascii="Verdana" w:eastAsia="MS Mincho" w:hAnsi="Verdana" w:cs="Times New Roman"/>
          <w:sz w:val="24"/>
          <w:szCs w:val="24"/>
        </w:rPr>
        <w:t>In this regard, I am happy that this House has since advanced the debate on the Fisheries Bill which is the key framework for unlocking the full potential of the Blue Economy.</w:t>
      </w:r>
    </w:p>
    <w:p w:rsidR="00137519" w:rsidRPr="004F7943" w:rsidRDefault="00137519" w:rsidP="00B61791">
      <w:pPr>
        <w:spacing w:after="0" w:line="360" w:lineRule="auto"/>
        <w:rPr>
          <w:rFonts w:ascii="Verdana" w:eastAsia="MS Mincho" w:hAnsi="Verdana" w:cs="Times New Roman"/>
          <w:sz w:val="24"/>
          <w:szCs w:val="24"/>
        </w:rPr>
      </w:pPr>
    </w:p>
    <w:p w:rsidR="00B61791" w:rsidRPr="004F7943" w:rsidRDefault="00137519" w:rsidP="00B617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Jamaica Agricultural Commodities Regulatory Authority (JACRA)</w:t>
      </w:r>
    </w:p>
    <w:p w:rsidR="00137519" w:rsidRPr="004F7943" w:rsidRDefault="00B61791"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I note</w:t>
      </w:r>
      <w:r w:rsidR="00137519"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with interest</w:t>
      </w:r>
      <w:r w:rsidR="00137519"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comments on </w:t>
      </w:r>
      <w:r w:rsidR="00137519" w:rsidRPr="004F7943">
        <w:rPr>
          <w:rFonts w:ascii="Verdana" w:eastAsia="MS Mincho" w:hAnsi="Verdana" w:cs="Times New Roman"/>
          <w:sz w:val="24"/>
          <w:szCs w:val="24"/>
        </w:rPr>
        <w:t>the Jamaica Agricultural Commodities Regulatory Authority (</w:t>
      </w:r>
      <w:r w:rsidRPr="004F7943">
        <w:rPr>
          <w:rFonts w:ascii="Verdana" w:eastAsia="MS Mincho" w:hAnsi="Verdana" w:cs="Times New Roman"/>
          <w:sz w:val="24"/>
          <w:szCs w:val="24"/>
        </w:rPr>
        <w:t>JACRA</w:t>
      </w:r>
      <w:r w:rsidR="00137519" w:rsidRPr="004F7943">
        <w:rPr>
          <w:rFonts w:ascii="Verdana" w:eastAsia="MS Mincho" w:hAnsi="Verdana" w:cs="Times New Roman"/>
          <w:sz w:val="24"/>
          <w:szCs w:val="24"/>
        </w:rPr>
        <w:t>)</w:t>
      </w:r>
      <w:r w:rsidR="002A1BF0" w:rsidRPr="004F7943">
        <w:rPr>
          <w:rFonts w:ascii="Verdana" w:eastAsia="MS Mincho" w:hAnsi="Verdana" w:cs="Times New Roman"/>
          <w:sz w:val="24"/>
          <w:szCs w:val="24"/>
        </w:rPr>
        <w:t xml:space="preserve"> by the Opposition Spokesman on Agriculture</w:t>
      </w:r>
      <w:r w:rsidRPr="004F7943">
        <w:rPr>
          <w:rFonts w:ascii="Verdana" w:eastAsia="MS Mincho" w:hAnsi="Verdana" w:cs="Times New Roman"/>
          <w:sz w:val="24"/>
          <w:szCs w:val="24"/>
        </w:rPr>
        <w:t xml:space="preserve">. </w:t>
      </w:r>
    </w:p>
    <w:p w:rsidR="00137519" w:rsidRPr="004F7943" w:rsidRDefault="00137519" w:rsidP="00B61791">
      <w:pPr>
        <w:spacing w:after="0" w:line="360" w:lineRule="auto"/>
        <w:rPr>
          <w:rFonts w:ascii="Verdana" w:eastAsia="MS Mincho" w:hAnsi="Verdana" w:cs="Times New Roman"/>
          <w:sz w:val="24"/>
          <w:szCs w:val="24"/>
        </w:rPr>
      </w:pPr>
    </w:p>
    <w:p w:rsidR="00137519" w:rsidRPr="004F7943" w:rsidRDefault="00B61791"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Mr. Speaker, it bears repeating that JACRA as a concept was born with the JLP Administration of 2007 – 2011, and has had the support of every administration since</w:t>
      </w:r>
      <w:r w:rsidR="00137519" w:rsidRPr="004F7943">
        <w:rPr>
          <w:rFonts w:ascii="Verdana" w:eastAsia="MS Mincho" w:hAnsi="Verdana" w:cs="Times New Roman"/>
          <w:sz w:val="24"/>
          <w:szCs w:val="24"/>
        </w:rPr>
        <w:t xml:space="preserve"> then</w:t>
      </w:r>
      <w:r w:rsidRPr="004F7943">
        <w:rPr>
          <w:rFonts w:ascii="Verdana" w:eastAsia="MS Mincho" w:hAnsi="Verdana" w:cs="Times New Roman"/>
          <w:sz w:val="24"/>
          <w:szCs w:val="24"/>
        </w:rPr>
        <w:t xml:space="preserve">. The intent of the legislation is to remove the Government from the commercial aspects of the coffee, cocoa, coconut and spices industries, and to set up a regulatory regime conducive to the rapid development of these crops, which still have enormous potential. While we concede that the legislation is not perfect, we have to hold firm to those provisions that seek to protect local production. </w:t>
      </w:r>
    </w:p>
    <w:p w:rsidR="00137519" w:rsidRPr="004F7943" w:rsidRDefault="00137519" w:rsidP="00B61791">
      <w:pPr>
        <w:spacing w:after="0" w:line="360" w:lineRule="auto"/>
        <w:rPr>
          <w:rFonts w:ascii="Verdana" w:eastAsia="MS Mincho" w:hAnsi="Verdana" w:cs="Times New Roman"/>
          <w:sz w:val="24"/>
          <w:szCs w:val="24"/>
        </w:rPr>
      </w:pPr>
    </w:p>
    <w:p w:rsidR="00137519" w:rsidRPr="004F7943" w:rsidRDefault="00B61791"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It is inexplicable</w:t>
      </w:r>
      <w:r w:rsidR="00137519"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for instance</w:t>
      </w:r>
      <w:r w:rsidR="00137519"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that high mountain coffee production is only 5% of what it was 20 years ago</w:t>
      </w:r>
      <w:r w:rsidR="00137519"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while we continue to import staggering volumes of coffee. </w:t>
      </w:r>
    </w:p>
    <w:p w:rsidR="00B61791" w:rsidRPr="004F7943" w:rsidRDefault="00B61791"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 response to our stakeholders, I have ordered a comprehensive review of the legislation. The review has been completed and I will have tha</w:t>
      </w:r>
      <w:r w:rsidR="00876354" w:rsidRPr="004F7943">
        <w:rPr>
          <w:rFonts w:ascii="Verdana" w:eastAsia="MS Mincho" w:hAnsi="Verdana" w:cs="Times New Roman"/>
          <w:sz w:val="24"/>
          <w:szCs w:val="24"/>
        </w:rPr>
        <w:t>t report by the end of the week</w:t>
      </w:r>
      <w:r w:rsidR="00137519" w:rsidRPr="004F7943">
        <w:rPr>
          <w:rFonts w:ascii="Verdana" w:eastAsia="MS Mincho" w:hAnsi="Verdana" w:cs="Times New Roman"/>
          <w:sz w:val="24"/>
          <w:szCs w:val="24"/>
        </w:rPr>
        <w:t xml:space="preserve"> and</w:t>
      </w:r>
      <w:r w:rsidR="00876354" w:rsidRPr="004F7943">
        <w:rPr>
          <w:rFonts w:ascii="Verdana" w:eastAsia="MS Mincho" w:hAnsi="Verdana" w:cs="Times New Roman"/>
          <w:sz w:val="24"/>
          <w:szCs w:val="24"/>
        </w:rPr>
        <w:t xml:space="preserve"> thereafter</w:t>
      </w:r>
      <w:r w:rsidR="00096B04" w:rsidRPr="004F7943">
        <w:rPr>
          <w:rFonts w:ascii="Verdana" w:eastAsia="MS Mincho" w:hAnsi="Verdana" w:cs="Times New Roman"/>
          <w:sz w:val="24"/>
          <w:szCs w:val="24"/>
        </w:rPr>
        <w:t>, I</w:t>
      </w:r>
      <w:r w:rsidRPr="004F7943">
        <w:rPr>
          <w:rFonts w:ascii="Verdana" w:eastAsia="MS Mincho" w:hAnsi="Verdana" w:cs="Times New Roman"/>
          <w:sz w:val="24"/>
          <w:szCs w:val="24"/>
        </w:rPr>
        <w:t xml:space="preserve"> shall </w:t>
      </w:r>
      <w:r w:rsidR="00876354" w:rsidRPr="004F7943">
        <w:rPr>
          <w:rFonts w:ascii="Verdana" w:eastAsia="MS Mincho" w:hAnsi="Verdana" w:cs="Times New Roman"/>
          <w:sz w:val="24"/>
          <w:szCs w:val="24"/>
        </w:rPr>
        <w:t xml:space="preserve">report to the nation what aspects of the JACRA legislation will be altered. </w:t>
      </w:r>
    </w:p>
    <w:p w:rsidR="00137519" w:rsidRPr="004F7943" w:rsidRDefault="00137519"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137519" w:rsidRPr="004F7943" w:rsidRDefault="00137519" w:rsidP="00B617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Linkages</w:t>
      </w:r>
      <w:r w:rsidR="002A1BF0" w:rsidRPr="004F7943">
        <w:rPr>
          <w:rFonts w:ascii="Verdana" w:eastAsia="MS Mincho" w:hAnsi="Verdana" w:cs="Times New Roman"/>
          <w:b/>
          <w:sz w:val="24"/>
          <w:szCs w:val="24"/>
        </w:rPr>
        <w:t xml:space="preserve"> to Tourism</w:t>
      </w:r>
    </w:p>
    <w:p w:rsidR="006339E8" w:rsidRPr="004F7943" w:rsidRDefault="006A43A6"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 further </w:t>
      </w:r>
      <w:r w:rsidR="00096B04" w:rsidRPr="004F7943">
        <w:rPr>
          <w:rFonts w:ascii="Verdana" w:eastAsia="MS Mincho" w:hAnsi="Verdana" w:cs="Times New Roman"/>
          <w:sz w:val="24"/>
          <w:szCs w:val="24"/>
        </w:rPr>
        <w:t>note</w:t>
      </w:r>
      <w:r w:rsidRPr="004F7943">
        <w:rPr>
          <w:rFonts w:ascii="Verdana" w:eastAsia="MS Mincho" w:hAnsi="Verdana" w:cs="Times New Roman"/>
          <w:sz w:val="24"/>
          <w:szCs w:val="24"/>
        </w:rPr>
        <w:t xml:space="preserve"> the Opposition Spokesman’s reference to the linkage</w:t>
      </w:r>
      <w:r w:rsidR="00137519" w:rsidRPr="004F7943">
        <w:rPr>
          <w:rFonts w:ascii="Verdana" w:eastAsia="MS Mincho" w:hAnsi="Verdana" w:cs="Times New Roman"/>
          <w:sz w:val="24"/>
          <w:szCs w:val="24"/>
        </w:rPr>
        <w:t>s</w:t>
      </w:r>
      <w:r w:rsidRPr="004F7943">
        <w:rPr>
          <w:rFonts w:ascii="Verdana" w:eastAsia="MS Mincho" w:hAnsi="Verdana" w:cs="Times New Roman"/>
          <w:sz w:val="24"/>
          <w:szCs w:val="24"/>
        </w:rPr>
        <w:t xml:space="preserve"> between </w:t>
      </w:r>
      <w:r w:rsidR="00084F8E" w:rsidRPr="004F7943">
        <w:rPr>
          <w:rFonts w:ascii="Verdana" w:eastAsia="MS Mincho" w:hAnsi="Verdana" w:cs="Times New Roman"/>
          <w:sz w:val="24"/>
          <w:szCs w:val="24"/>
        </w:rPr>
        <w:t xml:space="preserve">agriculture and tourism. </w:t>
      </w:r>
      <w:r w:rsidR="00DC317C" w:rsidRPr="004F7943">
        <w:rPr>
          <w:rFonts w:ascii="Verdana" w:eastAsia="MS Mincho" w:hAnsi="Verdana" w:cs="Times New Roman"/>
          <w:sz w:val="24"/>
          <w:szCs w:val="24"/>
        </w:rPr>
        <w:t>The imperative for this linkage is impatient of debate</w:t>
      </w:r>
      <w:r w:rsidR="0043065F" w:rsidRPr="004F7943">
        <w:rPr>
          <w:rFonts w:ascii="Verdana" w:eastAsia="MS Mincho" w:hAnsi="Verdana" w:cs="Times New Roman"/>
          <w:sz w:val="24"/>
          <w:szCs w:val="24"/>
        </w:rPr>
        <w:t>. I have personally thrown myself into this endeavour and have already met with the Minister of T</w:t>
      </w:r>
      <w:r w:rsidR="006339E8" w:rsidRPr="004F7943">
        <w:rPr>
          <w:rFonts w:ascii="Verdana" w:eastAsia="MS Mincho" w:hAnsi="Verdana" w:cs="Times New Roman"/>
          <w:sz w:val="24"/>
          <w:szCs w:val="24"/>
        </w:rPr>
        <w:t>ourism and the Linkages Council. One of the ways of strengthening this linkage is the very mother farm-satellite concept I spoke of earlier. However, Mr. Spe</w:t>
      </w:r>
      <w:r w:rsidR="002A1BF0" w:rsidRPr="004F7943">
        <w:rPr>
          <w:rFonts w:ascii="Verdana" w:eastAsia="MS Mincho" w:hAnsi="Verdana" w:cs="Times New Roman"/>
          <w:sz w:val="24"/>
          <w:szCs w:val="24"/>
        </w:rPr>
        <w:t>aker, we might have to consider</w:t>
      </w:r>
      <w:r w:rsidR="006339E8" w:rsidRPr="004F7943">
        <w:rPr>
          <w:rFonts w:ascii="Verdana" w:eastAsia="MS Mincho" w:hAnsi="Verdana" w:cs="Times New Roman"/>
          <w:sz w:val="24"/>
          <w:szCs w:val="24"/>
        </w:rPr>
        <w:t xml:space="preserve"> tying the incentives received by the hotel sector </w:t>
      </w:r>
      <w:r w:rsidR="00611966" w:rsidRPr="004F7943">
        <w:rPr>
          <w:rFonts w:ascii="Verdana" w:eastAsia="MS Mincho" w:hAnsi="Verdana" w:cs="Times New Roman"/>
          <w:sz w:val="24"/>
          <w:szCs w:val="24"/>
        </w:rPr>
        <w:t xml:space="preserve">to their willingness </w:t>
      </w:r>
      <w:r w:rsidR="0056440D" w:rsidRPr="004F7943">
        <w:rPr>
          <w:rFonts w:ascii="Verdana" w:eastAsia="MS Mincho" w:hAnsi="Verdana" w:cs="Times New Roman"/>
          <w:sz w:val="24"/>
          <w:szCs w:val="24"/>
        </w:rPr>
        <w:t>to engage local players.</w:t>
      </w:r>
    </w:p>
    <w:p w:rsidR="00876354" w:rsidRPr="004F7943" w:rsidRDefault="00876354" w:rsidP="00B61791">
      <w:pPr>
        <w:spacing w:after="0" w:line="360" w:lineRule="auto"/>
        <w:rPr>
          <w:rFonts w:ascii="Verdana" w:eastAsia="MS Mincho" w:hAnsi="Verdana" w:cs="Times New Roman"/>
          <w:sz w:val="24"/>
          <w:szCs w:val="24"/>
        </w:rPr>
      </w:pPr>
    </w:p>
    <w:p w:rsidR="002A1BF0" w:rsidRPr="004F7943" w:rsidRDefault="00876354"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we remain bullish about the agriculture sector and its potential to drive economic growth and job creation in this country.</w:t>
      </w:r>
    </w:p>
    <w:p w:rsidR="00876354" w:rsidRPr="004F7943" w:rsidRDefault="00876354"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 xml:space="preserve"> In the first quarter the sector grew by 0.5% driven by a 2.1% increase in </w:t>
      </w:r>
      <w:r w:rsidR="002A1BF0" w:rsidRPr="004F7943">
        <w:rPr>
          <w:rFonts w:ascii="Verdana" w:eastAsia="MS Mincho" w:hAnsi="Verdana" w:cs="Times New Roman"/>
          <w:sz w:val="24"/>
          <w:szCs w:val="24"/>
        </w:rPr>
        <w:t>the domestic food crop</w:t>
      </w:r>
      <w:r w:rsidRPr="004F7943">
        <w:rPr>
          <w:rFonts w:ascii="Verdana" w:eastAsia="MS Mincho" w:hAnsi="Verdana" w:cs="Times New Roman"/>
          <w:sz w:val="24"/>
          <w:szCs w:val="24"/>
        </w:rPr>
        <w:t xml:space="preserve"> subsector.  I am advised that the preliminary estimate for growth in the domestic food crop subsector for the second quarter is over 5%.</w:t>
      </w:r>
    </w:p>
    <w:p w:rsidR="002A1BF0" w:rsidRPr="004F7943" w:rsidRDefault="002A1BF0" w:rsidP="00B61791">
      <w:pPr>
        <w:spacing w:after="0" w:line="360" w:lineRule="auto"/>
        <w:rPr>
          <w:rFonts w:ascii="Verdana" w:eastAsia="MS Mincho" w:hAnsi="Verdana" w:cs="Times New Roman"/>
          <w:sz w:val="24"/>
          <w:szCs w:val="24"/>
        </w:rPr>
      </w:pPr>
    </w:p>
    <w:p w:rsidR="002A1BF0" w:rsidRPr="004F7943" w:rsidRDefault="002A1BF0" w:rsidP="00B617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MSME Sector</w:t>
      </w:r>
    </w:p>
    <w:p w:rsidR="00876354" w:rsidRPr="004F7943" w:rsidRDefault="00876354"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Mr. Speaker, we continue to recognize the critical and strategic role of the MSME sector in growth and development. We further recognize that this sector needs all the support from government in order to realize its potential. It is within this context that I am proud to table in this honourable House today, </w:t>
      </w:r>
      <w:r w:rsidRPr="004F7943">
        <w:rPr>
          <w:rFonts w:ascii="Verdana" w:eastAsia="MS Mincho" w:hAnsi="Verdana" w:cs="Times New Roman"/>
          <w:b/>
          <w:i/>
          <w:sz w:val="24"/>
          <w:szCs w:val="24"/>
        </w:rPr>
        <w:t>The Updated MSME and Entrepreneurship Policy and Implementation Plan</w:t>
      </w:r>
      <w:r w:rsidRPr="004F7943">
        <w:rPr>
          <w:rFonts w:ascii="Verdana" w:eastAsia="MS Mincho" w:hAnsi="Verdana" w:cs="Times New Roman"/>
          <w:sz w:val="24"/>
          <w:szCs w:val="24"/>
        </w:rPr>
        <w:t xml:space="preserve">. </w:t>
      </w:r>
    </w:p>
    <w:p w:rsidR="00EB4363" w:rsidRPr="004F7943" w:rsidRDefault="00EB4363" w:rsidP="00B61791">
      <w:pPr>
        <w:spacing w:after="0" w:line="360" w:lineRule="auto"/>
        <w:rPr>
          <w:rFonts w:ascii="Verdana" w:eastAsia="MS Mincho" w:hAnsi="Verdana" w:cs="Times New Roman"/>
          <w:sz w:val="24"/>
          <w:szCs w:val="24"/>
        </w:rPr>
      </w:pPr>
    </w:p>
    <w:p w:rsidR="00FE5A79" w:rsidRPr="004F7943" w:rsidRDefault="00D01130"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 furtherance of this, I have charged my team to accelerate all the initiat</w:t>
      </w:r>
      <w:r w:rsidR="00FE5A79" w:rsidRPr="004F7943">
        <w:rPr>
          <w:rFonts w:ascii="Verdana" w:eastAsia="MS Mincho" w:hAnsi="Verdana" w:cs="Times New Roman"/>
          <w:sz w:val="24"/>
          <w:szCs w:val="24"/>
        </w:rPr>
        <w:t>iv</w:t>
      </w:r>
      <w:r w:rsidRPr="004F7943">
        <w:rPr>
          <w:rFonts w:ascii="Verdana" w:eastAsia="MS Mincho" w:hAnsi="Verdana" w:cs="Times New Roman"/>
          <w:sz w:val="24"/>
          <w:szCs w:val="24"/>
        </w:rPr>
        <w:t>es dealing with the use of unclaimed funds in banks to fund MSMEs, as well as, the expansion of JBDC’s network through the Small Business Development Centre Model.</w:t>
      </w:r>
      <w:r w:rsidR="00085D84" w:rsidRPr="004F7943">
        <w:rPr>
          <w:rFonts w:ascii="Verdana" w:eastAsia="MS Mincho" w:hAnsi="Verdana" w:cs="Times New Roman"/>
          <w:sz w:val="24"/>
          <w:szCs w:val="24"/>
        </w:rPr>
        <w:t xml:space="preserve"> </w:t>
      </w:r>
    </w:p>
    <w:p w:rsidR="000F074A" w:rsidRPr="004F7943" w:rsidRDefault="000F074A" w:rsidP="00B61791">
      <w:pPr>
        <w:spacing w:after="0" w:line="360" w:lineRule="auto"/>
        <w:rPr>
          <w:rFonts w:ascii="Verdana" w:eastAsia="MS Mincho" w:hAnsi="Verdana" w:cs="Times New Roman"/>
          <w:sz w:val="24"/>
          <w:szCs w:val="24"/>
        </w:rPr>
      </w:pPr>
    </w:p>
    <w:p w:rsidR="00D01130" w:rsidRPr="004F7943" w:rsidRDefault="00B77126"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The manufacturing </w:t>
      </w:r>
      <w:r w:rsidR="00FE5A79" w:rsidRPr="004F7943">
        <w:rPr>
          <w:rFonts w:ascii="Verdana" w:eastAsia="MS Mincho" w:hAnsi="Verdana" w:cs="Times New Roman"/>
          <w:sz w:val="24"/>
          <w:szCs w:val="24"/>
        </w:rPr>
        <w:t>s</w:t>
      </w:r>
      <w:r w:rsidRPr="004F7943">
        <w:rPr>
          <w:rFonts w:ascii="Verdana" w:eastAsia="MS Mincho" w:hAnsi="Verdana" w:cs="Times New Roman"/>
          <w:sz w:val="24"/>
          <w:szCs w:val="24"/>
        </w:rPr>
        <w:t>trategy that I spoke to has now been completed and I will be taking same to Cabinet within this month.</w:t>
      </w:r>
    </w:p>
    <w:p w:rsidR="00FE5A79" w:rsidRPr="004F7943" w:rsidRDefault="00FE5A79" w:rsidP="00B61791">
      <w:pPr>
        <w:spacing w:after="0" w:line="360" w:lineRule="auto"/>
        <w:rPr>
          <w:rFonts w:ascii="Verdana" w:eastAsia="MS Mincho" w:hAnsi="Verdana" w:cs="Times New Roman"/>
          <w:sz w:val="24"/>
          <w:szCs w:val="24"/>
        </w:rPr>
      </w:pPr>
    </w:p>
    <w:p w:rsidR="00B77126" w:rsidRPr="004F7943" w:rsidRDefault="00B77126"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 have also re-engaged the manufacturing sector and we are actively pursuing the provision of factory space in Kingston with the F</w:t>
      </w:r>
      <w:r w:rsidR="00FE5A79" w:rsidRPr="004F7943">
        <w:rPr>
          <w:rFonts w:ascii="Verdana" w:eastAsia="MS Mincho" w:hAnsi="Verdana" w:cs="Times New Roman"/>
          <w:sz w:val="24"/>
          <w:szCs w:val="24"/>
        </w:rPr>
        <w:t xml:space="preserve">actories </w:t>
      </w:r>
      <w:r w:rsidRPr="004F7943">
        <w:rPr>
          <w:rFonts w:ascii="Verdana" w:eastAsia="MS Mincho" w:hAnsi="Verdana" w:cs="Times New Roman"/>
          <w:sz w:val="24"/>
          <w:szCs w:val="24"/>
        </w:rPr>
        <w:t>C</w:t>
      </w:r>
      <w:r w:rsidR="00FE5A79" w:rsidRPr="004F7943">
        <w:rPr>
          <w:rFonts w:ascii="Verdana" w:eastAsia="MS Mincho" w:hAnsi="Verdana" w:cs="Times New Roman"/>
          <w:sz w:val="24"/>
          <w:szCs w:val="24"/>
        </w:rPr>
        <w:t xml:space="preserve">orporation of </w:t>
      </w:r>
      <w:r w:rsidRPr="004F7943">
        <w:rPr>
          <w:rFonts w:ascii="Verdana" w:eastAsia="MS Mincho" w:hAnsi="Verdana" w:cs="Times New Roman"/>
          <w:sz w:val="24"/>
          <w:szCs w:val="24"/>
        </w:rPr>
        <w:t>J</w:t>
      </w:r>
      <w:r w:rsidR="00FE5A79" w:rsidRPr="004F7943">
        <w:rPr>
          <w:rFonts w:ascii="Verdana" w:eastAsia="MS Mincho" w:hAnsi="Verdana" w:cs="Times New Roman"/>
          <w:sz w:val="24"/>
          <w:szCs w:val="24"/>
        </w:rPr>
        <w:t>amaica</w:t>
      </w:r>
      <w:r w:rsidRPr="004F7943">
        <w:rPr>
          <w:rFonts w:ascii="Verdana" w:eastAsia="MS Mincho" w:hAnsi="Verdana" w:cs="Times New Roman"/>
          <w:sz w:val="24"/>
          <w:szCs w:val="24"/>
        </w:rPr>
        <w:t xml:space="preserve">. In this regard, I have engaged the Prime Minister in relation to handing over the AMC Complex to the FCJ with a view to rehabilitating that facility for the use of small exporters and </w:t>
      </w:r>
      <w:r w:rsidR="009512EE" w:rsidRPr="004F7943">
        <w:rPr>
          <w:rFonts w:ascii="Verdana" w:eastAsia="MS Mincho" w:hAnsi="Verdana" w:cs="Times New Roman"/>
          <w:sz w:val="24"/>
          <w:szCs w:val="24"/>
        </w:rPr>
        <w:t>processors.</w:t>
      </w:r>
    </w:p>
    <w:p w:rsidR="00FE5A79" w:rsidRPr="004F7943" w:rsidRDefault="00FE5A79" w:rsidP="00B61791">
      <w:pPr>
        <w:spacing w:after="0" w:line="360" w:lineRule="auto"/>
        <w:rPr>
          <w:rFonts w:ascii="Verdana" w:eastAsia="MS Mincho" w:hAnsi="Verdana" w:cs="Times New Roman"/>
          <w:sz w:val="24"/>
          <w:szCs w:val="24"/>
        </w:rPr>
      </w:pPr>
    </w:p>
    <w:p w:rsidR="00FE5A79" w:rsidRPr="004F7943" w:rsidRDefault="009512EE"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the Opposition Spokesman on Industry and Commerce, spoke to the need to have “broader, more inclusive growth with jobs</w:t>
      </w:r>
      <w:r w:rsidR="00FE5A79" w:rsidRPr="004F7943">
        <w:rPr>
          <w:rFonts w:ascii="Verdana" w:eastAsia="MS Mincho" w:hAnsi="Verdana" w:cs="Times New Roman"/>
          <w:sz w:val="24"/>
          <w:szCs w:val="24"/>
        </w:rPr>
        <w:t>” take place.</w:t>
      </w:r>
    </w:p>
    <w:p w:rsidR="005C4CE9" w:rsidRPr="004F7943" w:rsidRDefault="009512EE" w:rsidP="00B617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 xml:space="preserve"> </w:t>
      </w:r>
      <w:r w:rsidR="00527DCA" w:rsidRPr="004F7943">
        <w:rPr>
          <w:rFonts w:ascii="Verdana" w:eastAsia="MS Mincho" w:hAnsi="Verdana" w:cs="Times New Roman"/>
          <w:sz w:val="24"/>
          <w:szCs w:val="24"/>
        </w:rPr>
        <w:t>I fully agree with him and that is why, I speak to engaging our idle lands</w:t>
      </w:r>
      <w:r w:rsidR="00FE5A79" w:rsidRPr="004F7943">
        <w:rPr>
          <w:rFonts w:ascii="Verdana" w:eastAsia="MS Mincho" w:hAnsi="Verdana" w:cs="Times New Roman"/>
          <w:sz w:val="24"/>
          <w:szCs w:val="24"/>
        </w:rPr>
        <w:t>;</w:t>
      </w:r>
      <w:r w:rsidR="00527DCA" w:rsidRPr="004F7943">
        <w:rPr>
          <w:rFonts w:ascii="Verdana" w:eastAsia="MS Mincho" w:hAnsi="Verdana" w:cs="Times New Roman"/>
          <w:sz w:val="24"/>
          <w:szCs w:val="24"/>
        </w:rPr>
        <w:t xml:space="preserve"> that is why we are supporting MSMEs</w:t>
      </w:r>
      <w:r w:rsidR="00FE5A79" w:rsidRPr="004F7943">
        <w:rPr>
          <w:rFonts w:ascii="Verdana" w:eastAsia="MS Mincho" w:hAnsi="Verdana" w:cs="Times New Roman"/>
          <w:sz w:val="24"/>
          <w:szCs w:val="24"/>
        </w:rPr>
        <w:t>;</w:t>
      </w:r>
      <w:r w:rsidR="00527DCA" w:rsidRPr="004F7943">
        <w:rPr>
          <w:rFonts w:ascii="Verdana" w:eastAsia="MS Mincho" w:hAnsi="Verdana" w:cs="Times New Roman"/>
          <w:sz w:val="24"/>
          <w:szCs w:val="24"/>
        </w:rPr>
        <w:t xml:space="preserve"> that is why we are tying small farm</w:t>
      </w:r>
      <w:r w:rsidR="006A43A6" w:rsidRPr="004F7943">
        <w:rPr>
          <w:rFonts w:ascii="Verdana" w:eastAsia="MS Mincho" w:hAnsi="Verdana" w:cs="Times New Roman"/>
          <w:sz w:val="24"/>
          <w:szCs w:val="24"/>
        </w:rPr>
        <w:t>er</w:t>
      </w:r>
      <w:r w:rsidR="00527DCA" w:rsidRPr="004F7943">
        <w:rPr>
          <w:rFonts w:ascii="Verdana" w:eastAsia="MS Mincho" w:hAnsi="Verdana" w:cs="Times New Roman"/>
          <w:sz w:val="24"/>
          <w:szCs w:val="24"/>
        </w:rPr>
        <w:t xml:space="preserve">s </w:t>
      </w:r>
      <w:r w:rsidR="00FE5A79" w:rsidRPr="004F7943">
        <w:rPr>
          <w:rFonts w:ascii="Verdana" w:eastAsia="MS Mincho" w:hAnsi="Verdana" w:cs="Times New Roman"/>
          <w:sz w:val="24"/>
          <w:szCs w:val="24"/>
        </w:rPr>
        <w:t>to</w:t>
      </w:r>
      <w:r w:rsidR="00527DCA" w:rsidRPr="004F7943">
        <w:rPr>
          <w:rFonts w:ascii="Verdana" w:eastAsia="MS Mincho" w:hAnsi="Verdana" w:cs="Times New Roman"/>
          <w:sz w:val="24"/>
          <w:szCs w:val="24"/>
        </w:rPr>
        <w:t xml:space="preserve"> larger mother farms</w:t>
      </w:r>
      <w:r w:rsidR="00FE5A79" w:rsidRPr="004F7943">
        <w:rPr>
          <w:rFonts w:ascii="Verdana" w:eastAsia="MS Mincho" w:hAnsi="Verdana" w:cs="Times New Roman"/>
          <w:sz w:val="24"/>
          <w:szCs w:val="24"/>
        </w:rPr>
        <w:t>;</w:t>
      </w:r>
      <w:r w:rsidR="00703658" w:rsidRPr="004F7943">
        <w:rPr>
          <w:rFonts w:ascii="Verdana" w:eastAsia="MS Mincho" w:hAnsi="Verdana" w:cs="Times New Roman"/>
          <w:sz w:val="24"/>
          <w:szCs w:val="24"/>
        </w:rPr>
        <w:t xml:space="preserve"> that is why since this debate opened</w:t>
      </w:r>
      <w:r w:rsidR="006A43A6" w:rsidRPr="004F7943">
        <w:rPr>
          <w:rFonts w:ascii="Verdana" w:eastAsia="MS Mincho" w:hAnsi="Verdana" w:cs="Times New Roman"/>
          <w:sz w:val="24"/>
          <w:szCs w:val="24"/>
        </w:rPr>
        <w:t>,</w:t>
      </w:r>
      <w:r w:rsidR="00703658" w:rsidRPr="004F7943">
        <w:rPr>
          <w:rFonts w:ascii="Verdana" w:eastAsia="MS Mincho" w:hAnsi="Verdana" w:cs="Times New Roman"/>
          <w:sz w:val="24"/>
          <w:szCs w:val="24"/>
        </w:rPr>
        <w:t xml:space="preserve"> we have </w:t>
      </w:r>
      <w:r w:rsidR="0056440D" w:rsidRPr="004F7943">
        <w:rPr>
          <w:rFonts w:ascii="Verdana" w:eastAsia="MS Mincho" w:hAnsi="Verdana" w:cs="Times New Roman"/>
          <w:sz w:val="24"/>
          <w:szCs w:val="24"/>
        </w:rPr>
        <w:t>tabled</w:t>
      </w:r>
      <w:r w:rsidR="00703658" w:rsidRPr="004F7943">
        <w:rPr>
          <w:rFonts w:ascii="Verdana" w:eastAsia="MS Mincho" w:hAnsi="Verdana" w:cs="Times New Roman"/>
          <w:sz w:val="24"/>
          <w:szCs w:val="24"/>
        </w:rPr>
        <w:t xml:space="preserve"> the regulations that make special and deferential treatment to our MSMEs in respect </w:t>
      </w:r>
      <w:r w:rsidR="00A00D6A" w:rsidRPr="004F7943">
        <w:rPr>
          <w:rFonts w:ascii="Verdana" w:eastAsia="MS Mincho" w:hAnsi="Verdana" w:cs="Times New Roman"/>
          <w:sz w:val="24"/>
          <w:szCs w:val="24"/>
        </w:rPr>
        <w:t xml:space="preserve">of </w:t>
      </w:r>
      <w:r w:rsidR="00703658" w:rsidRPr="004F7943">
        <w:rPr>
          <w:rFonts w:ascii="Verdana" w:eastAsia="MS Mincho" w:hAnsi="Verdana" w:cs="Times New Roman"/>
          <w:sz w:val="24"/>
          <w:szCs w:val="24"/>
        </w:rPr>
        <w:t>government procurement</w:t>
      </w:r>
      <w:r w:rsidR="00527DCA" w:rsidRPr="004F7943">
        <w:rPr>
          <w:rFonts w:ascii="Verdana" w:eastAsia="MS Mincho" w:hAnsi="Verdana" w:cs="Times New Roman"/>
          <w:sz w:val="24"/>
          <w:szCs w:val="24"/>
        </w:rPr>
        <w:t>. All of th</w:t>
      </w:r>
      <w:r w:rsidR="00FE5A79" w:rsidRPr="004F7943">
        <w:rPr>
          <w:rFonts w:ascii="Verdana" w:eastAsia="MS Mincho" w:hAnsi="Verdana" w:cs="Times New Roman"/>
          <w:sz w:val="24"/>
          <w:szCs w:val="24"/>
        </w:rPr>
        <w:t>is</w:t>
      </w:r>
      <w:r w:rsidR="00527DCA" w:rsidRPr="004F7943">
        <w:rPr>
          <w:rFonts w:ascii="Verdana" w:eastAsia="MS Mincho" w:hAnsi="Verdana" w:cs="Times New Roman"/>
          <w:sz w:val="24"/>
          <w:szCs w:val="24"/>
        </w:rPr>
        <w:t xml:space="preserve"> will ensure that the growth is inclusive and the small man is not left behind. </w:t>
      </w:r>
    </w:p>
    <w:p w:rsidR="002919BE" w:rsidRPr="004F7943" w:rsidRDefault="00527DCA" w:rsidP="00603D91">
      <w:pPr>
        <w:spacing w:after="0" w:line="360" w:lineRule="auto"/>
        <w:rPr>
          <w:rFonts w:ascii="Verdana" w:eastAsia="MS Mincho" w:hAnsi="Verdana" w:cs="Times New Roman"/>
          <w:b/>
          <w:sz w:val="24"/>
          <w:szCs w:val="24"/>
        </w:rPr>
      </w:pPr>
      <w:r w:rsidRPr="004F7943">
        <w:rPr>
          <w:rFonts w:ascii="Verdana" w:eastAsia="MS Mincho" w:hAnsi="Verdana" w:cs="Times New Roman"/>
          <w:sz w:val="24"/>
          <w:szCs w:val="24"/>
        </w:rPr>
        <w:t xml:space="preserve"> </w:t>
      </w:r>
    </w:p>
    <w:p w:rsidR="000A5BEE" w:rsidRPr="004F7943" w:rsidRDefault="000A5BEE"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Major Developments and Issues Raised in the Debate</w:t>
      </w:r>
    </w:p>
    <w:p w:rsidR="00E5113E" w:rsidRPr="004F7943" w:rsidRDefault="003D27B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r w:rsidR="006A627A" w:rsidRPr="004F7943">
        <w:rPr>
          <w:rFonts w:ascii="Verdana" w:eastAsia="MS Mincho" w:hAnsi="Verdana" w:cs="Times New Roman"/>
          <w:sz w:val="24"/>
          <w:szCs w:val="24"/>
        </w:rPr>
        <w:t>Mr.</w:t>
      </w:r>
      <w:r w:rsidR="000A5BEE" w:rsidRPr="004F7943">
        <w:rPr>
          <w:rFonts w:ascii="Verdana" w:eastAsia="MS Mincho" w:hAnsi="Verdana" w:cs="Times New Roman"/>
          <w:sz w:val="24"/>
          <w:szCs w:val="24"/>
        </w:rPr>
        <w:t xml:space="preserve"> Speaker, </w:t>
      </w:r>
      <w:r w:rsidR="00E5113E" w:rsidRPr="004F7943">
        <w:rPr>
          <w:rFonts w:ascii="Verdana" w:eastAsia="MS Mincho" w:hAnsi="Verdana" w:cs="Times New Roman"/>
          <w:sz w:val="24"/>
          <w:szCs w:val="24"/>
        </w:rPr>
        <w:t xml:space="preserve">let me now turn my attention to the </w:t>
      </w:r>
      <w:r w:rsidR="00FE5A79" w:rsidRPr="004F7943">
        <w:rPr>
          <w:rFonts w:ascii="Verdana" w:eastAsia="MS Mincho" w:hAnsi="Verdana" w:cs="Times New Roman"/>
          <w:sz w:val="24"/>
          <w:szCs w:val="24"/>
        </w:rPr>
        <w:t>m</w:t>
      </w:r>
      <w:r w:rsidR="00E5113E" w:rsidRPr="004F7943">
        <w:rPr>
          <w:rFonts w:ascii="Verdana" w:eastAsia="MS Mincho" w:hAnsi="Verdana" w:cs="Times New Roman"/>
          <w:sz w:val="24"/>
          <w:szCs w:val="24"/>
        </w:rPr>
        <w:t>ajor programmes of the government as announced by my colleague ministers in this debate. All in all, the whole of government is orientated to the imperative of economic growth and job creation, creating a safe environment for our citizens and ensuring that our human capital is developed and our people</w:t>
      </w:r>
      <w:r w:rsidR="00FE5A79" w:rsidRPr="004F7943">
        <w:rPr>
          <w:rFonts w:ascii="Verdana" w:eastAsia="MS Mincho" w:hAnsi="Verdana" w:cs="Times New Roman"/>
          <w:sz w:val="24"/>
          <w:szCs w:val="24"/>
        </w:rPr>
        <w:t xml:space="preserve"> are</w:t>
      </w:r>
      <w:r w:rsidR="00E5113E" w:rsidRPr="004F7943">
        <w:rPr>
          <w:rFonts w:ascii="Verdana" w:eastAsia="MS Mincho" w:hAnsi="Verdana" w:cs="Times New Roman"/>
          <w:sz w:val="24"/>
          <w:szCs w:val="24"/>
        </w:rPr>
        <w:t xml:space="preserve"> healthy. </w:t>
      </w:r>
    </w:p>
    <w:p w:rsidR="00B53074" w:rsidRPr="004F7943" w:rsidRDefault="00E15832"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Labour and Social Security</w:t>
      </w:r>
    </w:p>
    <w:p w:rsidR="00B53074" w:rsidRPr="004F7943" w:rsidRDefault="00B53074"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In that regard,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we note </w:t>
      </w:r>
      <w:r w:rsidR="003B0344" w:rsidRPr="004F7943">
        <w:rPr>
          <w:rFonts w:ascii="Verdana" w:eastAsia="MS Mincho" w:hAnsi="Verdana" w:cs="Times New Roman"/>
          <w:sz w:val="24"/>
          <w:szCs w:val="24"/>
        </w:rPr>
        <w:t xml:space="preserve">and highlight the announcements by the Minister of </w:t>
      </w:r>
      <w:r w:rsidR="00733857" w:rsidRPr="004F7943">
        <w:rPr>
          <w:rFonts w:ascii="Verdana" w:eastAsia="MS Mincho" w:hAnsi="Verdana" w:cs="Times New Roman"/>
          <w:sz w:val="24"/>
          <w:szCs w:val="24"/>
        </w:rPr>
        <w:t xml:space="preserve">Labour and Social </w:t>
      </w:r>
      <w:r w:rsidR="006A627A" w:rsidRPr="004F7943">
        <w:rPr>
          <w:rFonts w:ascii="Verdana" w:eastAsia="MS Mincho" w:hAnsi="Verdana" w:cs="Times New Roman"/>
          <w:sz w:val="24"/>
          <w:szCs w:val="24"/>
        </w:rPr>
        <w:t>Security regarding</w:t>
      </w:r>
      <w:r w:rsidR="003B0344" w:rsidRPr="004F7943">
        <w:rPr>
          <w:rFonts w:ascii="Verdana" w:eastAsia="MS Mincho" w:hAnsi="Verdana" w:cs="Times New Roman"/>
          <w:sz w:val="24"/>
          <w:szCs w:val="24"/>
        </w:rPr>
        <w:t xml:space="preserve"> the welcome increase in </w:t>
      </w:r>
      <w:r w:rsidR="006A627A" w:rsidRPr="004F7943">
        <w:rPr>
          <w:rFonts w:ascii="Verdana" w:eastAsia="MS Mincho" w:hAnsi="Verdana" w:cs="Times New Roman"/>
          <w:sz w:val="24"/>
          <w:szCs w:val="24"/>
        </w:rPr>
        <w:t>the National</w:t>
      </w:r>
      <w:r w:rsidR="003B0344" w:rsidRPr="004F7943">
        <w:rPr>
          <w:rFonts w:ascii="Verdana" w:eastAsia="MS Mincho" w:hAnsi="Verdana" w:cs="Times New Roman"/>
          <w:sz w:val="24"/>
          <w:szCs w:val="24"/>
        </w:rPr>
        <w:t xml:space="preserve"> </w:t>
      </w:r>
      <w:r w:rsidRPr="004F7943">
        <w:rPr>
          <w:rFonts w:ascii="Verdana" w:eastAsia="MS Mincho" w:hAnsi="Verdana" w:cs="Times New Roman"/>
          <w:sz w:val="24"/>
          <w:szCs w:val="24"/>
        </w:rPr>
        <w:t>Minimum Wage</w:t>
      </w:r>
      <w:r w:rsidR="00427EB1" w:rsidRPr="004F7943">
        <w:rPr>
          <w:rFonts w:ascii="Verdana" w:eastAsia="MS Mincho" w:hAnsi="Verdana" w:cs="Times New Roman"/>
          <w:sz w:val="24"/>
          <w:szCs w:val="24"/>
        </w:rPr>
        <w:t xml:space="preserve">. The 13 percent increase in </w:t>
      </w:r>
      <w:r w:rsidR="00FE5A79" w:rsidRPr="004F7943">
        <w:rPr>
          <w:rFonts w:ascii="Verdana" w:eastAsia="MS Mincho" w:hAnsi="Verdana" w:cs="Times New Roman"/>
          <w:sz w:val="24"/>
          <w:szCs w:val="24"/>
        </w:rPr>
        <w:t xml:space="preserve">the </w:t>
      </w:r>
      <w:r w:rsidR="00427EB1" w:rsidRPr="004F7943">
        <w:rPr>
          <w:rFonts w:ascii="Verdana" w:eastAsia="MS Mincho" w:hAnsi="Verdana" w:cs="Times New Roman"/>
          <w:sz w:val="24"/>
          <w:szCs w:val="24"/>
        </w:rPr>
        <w:t>Minimum Wage, the $8.4 Billion allocation for the PATH Programme and the prioriti</w:t>
      </w:r>
      <w:r w:rsidR="00B63896" w:rsidRPr="004F7943">
        <w:rPr>
          <w:rFonts w:ascii="Verdana" w:eastAsia="MS Mincho" w:hAnsi="Verdana" w:cs="Times New Roman"/>
          <w:sz w:val="24"/>
          <w:szCs w:val="24"/>
        </w:rPr>
        <w:t>z</w:t>
      </w:r>
      <w:r w:rsidR="00427EB1" w:rsidRPr="004F7943">
        <w:rPr>
          <w:rFonts w:ascii="Verdana" w:eastAsia="MS Mincho" w:hAnsi="Verdana" w:cs="Times New Roman"/>
          <w:sz w:val="24"/>
          <w:szCs w:val="24"/>
        </w:rPr>
        <w:t>ation of the Occupational Safety and Health Act</w:t>
      </w:r>
      <w:r w:rsidR="00D535F0" w:rsidRPr="004F7943">
        <w:rPr>
          <w:rFonts w:ascii="Verdana" w:eastAsia="MS Mincho" w:hAnsi="Verdana" w:cs="Times New Roman"/>
          <w:sz w:val="24"/>
          <w:szCs w:val="24"/>
        </w:rPr>
        <w:t xml:space="preserve"> </w:t>
      </w:r>
      <w:r w:rsidR="00427EB1" w:rsidRPr="004F7943">
        <w:rPr>
          <w:rFonts w:ascii="Verdana" w:eastAsia="MS Mincho" w:hAnsi="Verdana" w:cs="Times New Roman"/>
          <w:sz w:val="24"/>
          <w:szCs w:val="24"/>
        </w:rPr>
        <w:t xml:space="preserve">are </w:t>
      </w:r>
      <w:r w:rsidR="00D535F0" w:rsidRPr="004F7943">
        <w:rPr>
          <w:rFonts w:ascii="Verdana" w:eastAsia="MS Mincho" w:hAnsi="Verdana" w:cs="Times New Roman"/>
          <w:sz w:val="24"/>
          <w:szCs w:val="24"/>
        </w:rPr>
        <w:t xml:space="preserve">all </w:t>
      </w:r>
      <w:r w:rsidR="00427EB1" w:rsidRPr="004F7943">
        <w:rPr>
          <w:rFonts w:ascii="Verdana" w:eastAsia="MS Mincho" w:hAnsi="Verdana" w:cs="Times New Roman"/>
          <w:sz w:val="24"/>
          <w:szCs w:val="24"/>
        </w:rPr>
        <w:t xml:space="preserve">among the steps being taken to improve the lives of workers and vulnerable families, even as we </w:t>
      </w:r>
      <w:r w:rsidR="00EA6A36" w:rsidRPr="004F7943">
        <w:rPr>
          <w:rFonts w:ascii="Verdana" w:eastAsia="MS Mincho" w:hAnsi="Verdana" w:cs="Times New Roman"/>
          <w:sz w:val="24"/>
          <w:szCs w:val="24"/>
        </w:rPr>
        <w:t>seek to improve</w:t>
      </w:r>
      <w:r w:rsidR="00427EB1" w:rsidRPr="004F7943">
        <w:rPr>
          <w:rFonts w:ascii="Verdana" w:eastAsia="MS Mincho" w:hAnsi="Verdana" w:cs="Times New Roman"/>
          <w:sz w:val="24"/>
          <w:szCs w:val="24"/>
        </w:rPr>
        <w:t xml:space="preserve"> </w:t>
      </w:r>
      <w:r w:rsidR="00EA6A36" w:rsidRPr="004F7943">
        <w:rPr>
          <w:rFonts w:ascii="Verdana" w:eastAsia="MS Mincho" w:hAnsi="Verdana" w:cs="Times New Roman"/>
          <w:sz w:val="24"/>
          <w:szCs w:val="24"/>
        </w:rPr>
        <w:t>the social and economic conditions of our Jamaican workers and their families through job creation initiatives.</w:t>
      </w:r>
    </w:p>
    <w:p w:rsidR="00733857" w:rsidRPr="004F7943" w:rsidRDefault="00E15832"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E15832" w:rsidRPr="004F7943" w:rsidRDefault="00E15832"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Education</w:t>
      </w:r>
    </w:p>
    <w:p w:rsidR="00E15832"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EA6A36" w:rsidRPr="004F7943">
        <w:rPr>
          <w:rFonts w:ascii="Verdana" w:eastAsia="MS Mincho" w:hAnsi="Verdana" w:cs="Times New Roman"/>
          <w:sz w:val="24"/>
          <w:szCs w:val="24"/>
        </w:rPr>
        <w:t xml:space="preserve"> Speaker,</w:t>
      </w:r>
      <w:r w:rsidR="00EA6A36" w:rsidRPr="004F7943">
        <w:rPr>
          <w:rFonts w:ascii="Verdana" w:eastAsia="MS Mincho" w:hAnsi="Verdana" w:cs="Times New Roman"/>
          <w:b/>
          <w:sz w:val="24"/>
          <w:szCs w:val="24"/>
        </w:rPr>
        <w:t xml:space="preserve"> </w:t>
      </w:r>
      <w:r w:rsidR="00E15832" w:rsidRPr="004F7943">
        <w:rPr>
          <w:rFonts w:ascii="Verdana" w:eastAsia="MS Mincho" w:hAnsi="Verdana" w:cs="Times New Roman"/>
          <w:sz w:val="24"/>
          <w:szCs w:val="24"/>
        </w:rPr>
        <w:t>it goes without saying that an educated and well trained workforce is critical to the growth and advancement of our society. Our people</w:t>
      </w:r>
      <w:r w:rsidR="00D535F0" w:rsidRPr="004F7943">
        <w:rPr>
          <w:rFonts w:ascii="Verdana" w:eastAsia="MS Mincho" w:hAnsi="Verdana" w:cs="Times New Roman"/>
          <w:sz w:val="24"/>
          <w:szCs w:val="24"/>
        </w:rPr>
        <w:t>,</w:t>
      </w:r>
      <w:r w:rsidR="00E15832" w:rsidRPr="004F7943">
        <w:rPr>
          <w:rFonts w:ascii="Verdana" w:eastAsia="MS Mincho" w:hAnsi="Verdana" w:cs="Times New Roman"/>
          <w:sz w:val="24"/>
          <w:szCs w:val="24"/>
        </w:rPr>
        <w:t xml:space="preserve"> and especially our young people</w:t>
      </w:r>
      <w:r w:rsidR="009A6610" w:rsidRPr="004F7943">
        <w:rPr>
          <w:rFonts w:ascii="Verdana" w:eastAsia="MS Mincho" w:hAnsi="Verdana" w:cs="Times New Roman"/>
          <w:sz w:val="24"/>
          <w:szCs w:val="24"/>
        </w:rPr>
        <w:t>,</w:t>
      </w:r>
      <w:r w:rsidR="00E15832" w:rsidRPr="004F7943">
        <w:rPr>
          <w:rFonts w:ascii="Verdana" w:eastAsia="MS Mincho" w:hAnsi="Verdana" w:cs="Times New Roman"/>
          <w:sz w:val="24"/>
          <w:szCs w:val="24"/>
        </w:rPr>
        <w:t xml:space="preserve"> must be equipped with the requisite skills, not only to gain employment in the various economic </w:t>
      </w:r>
      <w:r w:rsidR="00E15832" w:rsidRPr="004F7943">
        <w:rPr>
          <w:rFonts w:ascii="Verdana" w:eastAsia="MS Mincho" w:hAnsi="Verdana" w:cs="Times New Roman"/>
          <w:sz w:val="24"/>
          <w:szCs w:val="24"/>
        </w:rPr>
        <w:lastRenderedPageBreak/>
        <w:t xml:space="preserve">sectors, but also to be creators of job opportunities for themselves and for others through entrepreneurial </w:t>
      </w:r>
      <w:r w:rsidR="00783B25" w:rsidRPr="004F7943">
        <w:rPr>
          <w:rFonts w:ascii="Verdana" w:eastAsia="MS Mincho" w:hAnsi="Verdana" w:cs="Times New Roman"/>
          <w:sz w:val="24"/>
          <w:szCs w:val="24"/>
        </w:rPr>
        <w:t xml:space="preserve">initiatives and </w:t>
      </w:r>
      <w:r w:rsidR="00E15832" w:rsidRPr="004F7943">
        <w:rPr>
          <w:rFonts w:ascii="Verdana" w:eastAsia="MS Mincho" w:hAnsi="Verdana" w:cs="Times New Roman"/>
          <w:sz w:val="24"/>
          <w:szCs w:val="24"/>
        </w:rPr>
        <w:t>enterprise.</w:t>
      </w:r>
    </w:p>
    <w:p w:rsidR="00433FFD" w:rsidRPr="004F7943" w:rsidRDefault="006A627A" w:rsidP="00433FFD">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E15832" w:rsidRPr="004F7943">
        <w:rPr>
          <w:rFonts w:ascii="Verdana" w:eastAsia="MS Mincho" w:hAnsi="Verdana" w:cs="Times New Roman"/>
          <w:sz w:val="24"/>
          <w:szCs w:val="24"/>
        </w:rPr>
        <w:t xml:space="preserve"> Speaker, we note and welcome the dec</w:t>
      </w:r>
      <w:r w:rsidR="00433FFD" w:rsidRPr="004F7943">
        <w:rPr>
          <w:rFonts w:ascii="Verdana" w:eastAsia="MS Mincho" w:hAnsi="Verdana" w:cs="Times New Roman"/>
          <w:sz w:val="24"/>
          <w:szCs w:val="24"/>
        </w:rPr>
        <w:t>line</w:t>
      </w:r>
      <w:r w:rsidR="00E15832" w:rsidRPr="004F7943">
        <w:rPr>
          <w:rFonts w:ascii="Verdana" w:eastAsia="MS Mincho" w:hAnsi="Verdana" w:cs="Times New Roman"/>
          <w:sz w:val="24"/>
          <w:szCs w:val="24"/>
        </w:rPr>
        <w:t xml:space="preserve"> in the </w:t>
      </w:r>
      <w:r w:rsidR="00433FFD" w:rsidRPr="004F7943">
        <w:rPr>
          <w:rFonts w:ascii="Verdana" w:eastAsia="MS Mincho" w:hAnsi="Verdana" w:cs="Times New Roman"/>
          <w:sz w:val="24"/>
          <w:szCs w:val="24"/>
        </w:rPr>
        <w:t>un</w:t>
      </w:r>
      <w:r w:rsidR="00E15832" w:rsidRPr="004F7943">
        <w:rPr>
          <w:rFonts w:ascii="Verdana" w:eastAsia="MS Mincho" w:hAnsi="Verdana" w:cs="Times New Roman"/>
          <w:sz w:val="24"/>
          <w:szCs w:val="24"/>
        </w:rPr>
        <w:t xml:space="preserve">employment rate, which now stands at </w:t>
      </w:r>
      <w:r w:rsidR="00433FFD" w:rsidRPr="004F7943">
        <w:rPr>
          <w:rFonts w:ascii="Verdana" w:eastAsia="MS Mincho" w:hAnsi="Verdana" w:cs="Times New Roman"/>
          <w:sz w:val="24"/>
          <w:szCs w:val="24"/>
        </w:rPr>
        <w:t>a record low of 9.6 per cent.</w:t>
      </w:r>
    </w:p>
    <w:p w:rsidR="00433FFD" w:rsidRPr="004F7943" w:rsidRDefault="00433FFD" w:rsidP="00433FFD">
      <w:pPr>
        <w:spacing w:after="0" w:line="360" w:lineRule="auto"/>
        <w:rPr>
          <w:rFonts w:ascii="Verdana" w:eastAsia="MS Mincho" w:hAnsi="Verdana" w:cs="Times New Roman"/>
          <w:sz w:val="24"/>
          <w:szCs w:val="24"/>
        </w:rPr>
      </w:pPr>
    </w:p>
    <w:p w:rsidR="00E15832" w:rsidRPr="004F7943" w:rsidRDefault="00E15832"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We continue, however, to be concerned about the </w:t>
      </w:r>
      <w:r w:rsidR="002159BB" w:rsidRPr="004F7943">
        <w:rPr>
          <w:rFonts w:ascii="Verdana" w:eastAsia="MS Mincho" w:hAnsi="Verdana" w:cs="Times New Roman"/>
          <w:sz w:val="24"/>
          <w:szCs w:val="24"/>
        </w:rPr>
        <w:t xml:space="preserve">approximately 24 </w:t>
      </w:r>
      <w:r w:rsidR="006A627A" w:rsidRPr="004F7943">
        <w:rPr>
          <w:rFonts w:ascii="Verdana" w:eastAsia="MS Mincho" w:hAnsi="Verdana" w:cs="Times New Roman"/>
          <w:sz w:val="24"/>
          <w:szCs w:val="24"/>
        </w:rPr>
        <w:t>% youth</w:t>
      </w:r>
      <w:r w:rsidRPr="004F7943">
        <w:rPr>
          <w:rFonts w:ascii="Verdana" w:eastAsia="MS Mincho" w:hAnsi="Verdana" w:cs="Times New Roman"/>
          <w:sz w:val="24"/>
          <w:szCs w:val="24"/>
        </w:rPr>
        <w:t xml:space="preserve"> unemployment </w:t>
      </w:r>
      <w:r w:rsidR="002159BB" w:rsidRPr="004F7943">
        <w:rPr>
          <w:rFonts w:ascii="Verdana" w:eastAsia="MS Mincho" w:hAnsi="Verdana" w:cs="Times New Roman"/>
          <w:sz w:val="24"/>
          <w:szCs w:val="24"/>
        </w:rPr>
        <w:t xml:space="preserve">rate </w:t>
      </w:r>
      <w:r w:rsidRPr="004F7943">
        <w:rPr>
          <w:rFonts w:ascii="Verdana" w:eastAsia="MS Mincho" w:hAnsi="Verdana" w:cs="Times New Roman"/>
          <w:sz w:val="24"/>
          <w:szCs w:val="24"/>
        </w:rPr>
        <w:t xml:space="preserve">and </w:t>
      </w:r>
      <w:r w:rsidR="008B5370" w:rsidRPr="004F7943">
        <w:rPr>
          <w:rFonts w:ascii="Verdana" w:eastAsia="MS Mincho" w:hAnsi="Verdana" w:cs="Times New Roman"/>
          <w:sz w:val="24"/>
          <w:szCs w:val="24"/>
        </w:rPr>
        <w:t xml:space="preserve">are </w:t>
      </w:r>
      <w:r w:rsidR="00D535F0" w:rsidRPr="004F7943">
        <w:rPr>
          <w:rFonts w:ascii="Verdana" w:eastAsia="MS Mincho" w:hAnsi="Verdana" w:cs="Times New Roman"/>
          <w:sz w:val="24"/>
          <w:szCs w:val="24"/>
        </w:rPr>
        <w:t xml:space="preserve">mindful </w:t>
      </w:r>
      <w:r w:rsidRPr="004F7943">
        <w:rPr>
          <w:rFonts w:ascii="Verdana" w:eastAsia="MS Mincho" w:hAnsi="Verdana" w:cs="Times New Roman"/>
          <w:sz w:val="24"/>
          <w:szCs w:val="24"/>
        </w:rPr>
        <w:t xml:space="preserve">that this poses a </w:t>
      </w:r>
      <w:r w:rsidR="008B5370" w:rsidRPr="004F7943">
        <w:rPr>
          <w:rFonts w:ascii="Verdana" w:eastAsia="MS Mincho" w:hAnsi="Verdana" w:cs="Times New Roman"/>
          <w:sz w:val="24"/>
          <w:szCs w:val="24"/>
        </w:rPr>
        <w:t>contributory</w:t>
      </w:r>
      <w:r w:rsidRPr="004F7943">
        <w:rPr>
          <w:rFonts w:ascii="Verdana" w:eastAsia="MS Mincho" w:hAnsi="Verdana" w:cs="Times New Roman"/>
          <w:sz w:val="24"/>
          <w:szCs w:val="24"/>
        </w:rPr>
        <w:t xml:space="preserve"> threat to social stability and </w:t>
      </w:r>
      <w:r w:rsidR="00D6740D" w:rsidRPr="004F7943">
        <w:rPr>
          <w:rFonts w:ascii="Verdana" w:eastAsia="MS Mincho" w:hAnsi="Verdana" w:cs="Times New Roman"/>
          <w:sz w:val="24"/>
          <w:szCs w:val="24"/>
        </w:rPr>
        <w:t>the reduction of criminal activity.</w:t>
      </w:r>
    </w:p>
    <w:p w:rsidR="00E15832" w:rsidRPr="004F7943" w:rsidRDefault="00E15832" w:rsidP="00603D91">
      <w:pPr>
        <w:spacing w:after="0" w:line="360" w:lineRule="auto"/>
        <w:rPr>
          <w:rFonts w:ascii="Verdana" w:eastAsia="MS Mincho" w:hAnsi="Verdana" w:cs="Times New Roman"/>
          <w:sz w:val="24"/>
          <w:szCs w:val="24"/>
        </w:rPr>
      </w:pPr>
    </w:p>
    <w:p w:rsidR="0070410B" w:rsidRPr="004F7943" w:rsidRDefault="00E15832"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Against that background</w:t>
      </w:r>
      <w:r w:rsidR="00D6740D" w:rsidRPr="004F7943">
        <w:rPr>
          <w:rFonts w:ascii="Verdana" w:eastAsia="MS Mincho" w:hAnsi="Verdana" w:cs="Times New Roman"/>
          <w:sz w:val="24"/>
          <w:szCs w:val="24"/>
        </w:rPr>
        <w:t xml:space="preserve">, we </w:t>
      </w:r>
      <w:r w:rsidR="00135121" w:rsidRPr="004F7943">
        <w:rPr>
          <w:rFonts w:ascii="Verdana" w:eastAsia="MS Mincho" w:hAnsi="Verdana" w:cs="Times New Roman"/>
          <w:sz w:val="24"/>
          <w:szCs w:val="24"/>
        </w:rPr>
        <w:t>note the plans and programmes of the Ministry of Education, Youth and Information to equip our children and young people</w:t>
      </w:r>
      <w:r w:rsidRPr="004F7943">
        <w:rPr>
          <w:rFonts w:ascii="Verdana" w:eastAsia="MS Mincho" w:hAnsi="Verdana" w:cs="Times New Roman"/>
          <w:sz w:val="24"/>
          <w:szCs w:val="24"/>
        </w:rPr>
        <w:t xml:space="preserve"> </w:t>
      </w:r>
      <w:r w:rsidR="00135121" w:rsidRPr="004F7943">
        <w:rPr>
          <w:rFonts w:ascii="Verdana" w:eastAsia="MS Mincho" w:hAnsi="Verdana" w:cs="Times New Roman"/>
          <w:sz w:val="24"/>
          <w:szCs w:val="24"/>
        </w:rPr>
        <w:t>to achieve the Jamaican Dream for social mobility and personal and economic independence, through self-actualisation.</w:t>
      </w:r>
    </w:p>
    <w:p w:rsidR="00135121" w:rsidRPr="004F7943" w:rsidRDefault="00135121" w:rsidP="00603D91">
      <w:pPr>
        <w:spacing w:after="0" w:line="360" w:lineRule="auto"/>
        <w:rPr>
          <w:rFonts w:ascii="Verdana" w:eastAsia="MS Mincho" w:hAnsi="Verdana" w:cs="Times New Roman"/>
          <w:sz w:val="24"/>
          <w:szCs w:val="24"/>
        </w:rPr>
      </w:pPr>
    </w:p>
    <w:p w:rsidR="00135121"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135121" w:rsidRPr="004F7943">
        <w:rPr>
          <w:rFonts w:ascii="Verdana" w:eastAsia="MS Mincho" w:hAnsi="Verdana" w:cs="Times New Roman"/>
          <w:sz w:val="24"/>
          <w:szCs w:val="24"/>
        </w:rPr>
        <w:t xml:space="preserve"> Speaker, </w:t>
      </w:r>
      <w:r w:rsidR="002159BB" w:rsidRPr="004F7943">
        <w:rPr>
          <w:rFonts w:ascii="Verdana" w:eastAsia="MS Mincho" w:hAnsi="Verdana" w:cs="Times New Roman"/>
          <w:sz w:val="24"/>
          <w:szCs w:val="24"/>
        </w:rPr>
        <w:t>w</w:t>
      </w:r>
      <w:r w:rsidR="00135121" w:rsidRPr="004F7943">
        <w:rPr>
          <w:rFonts w:ascii="Verdana" w:eastAsia="MS Mincho" w:hAnsi="Verdana" w:cs="Times New Roman"/>
          <w:sz w:val="24"/>
          <w:szCs w:val="24"/>
        </w:rPr>
        <w:t>e note in summary</w:t>
      </w:r>
      <w:r w:rsidR="00F00E15" w:rsidRPr="004F7943">
        <w:rPr>
          <w:rFonts w:ascii="Verdana" w:eastAsia="MS Mincho" w:hAnsi="Verdana" w:cs="Times New Roman"/>
          <w:sz w:val="24"/>
          <w:szCs w:val="24"/>
        </w:rPr>
        <w:t xml:space="preserve">, the </w:t>
      </w:r>
      <w:r w:rsidRPr="004F7943">
        <w:rPr>
          <w:rFonts w:ascii="Verdana" w:eastAsia="MS Mincho" w:hAnsi="Verdana" w:cs="Times New Roman"/>
          <w:sz w:val="24"/>
          <w:szCs w:val="24"/>
        </w:rPr>
        <w:t>emphasis being</w:t>
      </w:r>
      <w:r w:rsidR="00F00E15" w:rsidRPr="004F7943">
        <w:rPr>
          <w:rFonts w:ascii="Verdana" w:eastAsia="MS Mincho" w:hAnsi="Verdana" w:cs="Times New Roman"/>
          <w:sz w:val="24"/>
          <w:szCs w:val="24"/>
        </w:rPr>
        <w:t xml:space="preserve"> placed, inter alia, on:</w:t>
      </w:r>
    </w:p>
    <w:p w:rsidR="00F00E15" w:rsidRPr="004F7943" w:rsidRDefault="00F00E15" w:rsidP="00D535F0">
      <w:pPr>
        <w:pStyle w:val="ListParagraph"/>
        <w:numPr>
          <w:ilvl w:val="0"/>
          <w:numId w:val="4"/>
        </w:num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Improving Early Childhood </w:t>
      </w:r>
      <w:r w:rsidR="009A6610" w:rsidRPr="004F7943">
        <w:rPr>
          <w:rFonts w:ascii="Verdana" w:eastAsia="MS Mincho" w:hAnsi="Verdana" w:cs="Times New Roman"/>
          <w:sz w:val="24"/>
          <w:szCs w:val="24"/>
        </w:rPr>
        <w:t>E</w:t>
      </w:r>
      <w:r w:rsidRPr="004F7943">
        <w:rPr>
          <w:rFonts w:ascii="Verdana" w:eastAsia="MS Mincho" w:hAnsi="Verdana" w:cs="Times New Roman"/>
          <w:sz w:val="24"/>
          <w:szCs w:val="24"/>
        </w:rPr>
        <w:t>ducation</w:t>
      </w:r>
    </w:p>
    <w:p w:rsidR="00F00E15" w:rsidRPr="004F7943" w:rsidRDefault="00F00E15" w:rsidP="00D535F0">
      <w:pPr>
        <w:pStyle w:val="ListParagraph"/>
        <w:numPr>
          <w:ilvl w:val="0"/>
          <w:numId w:val="4"/>
        </w:num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Enhancing Special Education Programme</w:t>
      </w:r>
      <w:r w:rsidR="009A6610" w:rsidRPr="004F7943">
        <w:rPr>
          <w:rFonts w:ascii="Verdana" w:eastAsia="MS Mincho" w:hAnsi="Verdana" w:cs="Times New Roman"/>
          <w:sz w:val="24"/>
          <w:szCs w:val="24"/>
        </w:rPr>
        <w:t>s</w:t>
      </w:r>
    </w:p>
    <w:p w:rsidR="00F00E15" w:rsidRPr="004F7943" w:rsidRDefault="00F00E15" w:rsidP="00D535F0">
      <w:pPr>
        <w:pStyle w:val="ListParagraph"/>
        <w:numPr>
          <w:ilvl w:val="0"/>
          <w:numId w:val="4"/>
        </w:num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Introducing the PEP Programme</w:t>
      </w:r>
      <w:r w:rsidR="006C3BFF" w:rsidRPr="004F7943">
        <w:rPr>
          <w:rFonts w:ascii="Verdana" w:eastAsia="MS Mincho" w:hAnsi="Verdana" w:cs="Times New Roman"/>
          <w:sz w:val="24"/>
          <w:szCs w:val="24"/>
        </w:rPr>
        <w:t xml:space="preserve"> and </w:t>
      </w:r>
    </w:p>
    <w:p w:rsidR="006C3BFF" w:rsidRPr="004F7943" w:rsidRDefault="00D535F0" w:rsidP="00D535F0">
      <w:pPr>
        <w:pStyle w:val="ListParagraph"/>
        <w:numPr>
          <w:ilvl w:val="0"/>
          <w:numId w:val="4"/>
        </w:num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Unleashing the new HEART TRUST NTA.</w:t>
      </w:r>
    </w:p>
    <w:p w:rsidR="006C3BFF" w:rsidRPr="004F7943" w:rsidRDefault="006C3BFF" w:rsidP="006C3BFF">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the merger of the HEART Trust/NTA with the National Youth Service, the Apprenticeship Board and the Jamaican Foundation for Lifelong Learning is designed and destined to achieve youth engagement and empowerment, workforce training and</w:t>
      </w:r>
    </w:p>
    <w:p w:rsidR="006C3BFF" w:rsidRPr="004F7943" w:rsidRDefault="006C3BFF" w:rsidP="006C3BFF">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certification, adult literacy and numeracy, and for fulfilling careers and national service.</w:t>
      </w:r>
    </w:p>
    <w:p w:rsidR="006C3BFF" w:rsidRPr="004F7943" w:rsidRDefault="006C3BFF" w:rsidP="006C3BFF">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This merger is facilitating a broad range of opportunities for the development of Jamaica’s human capital by providing training to meet labour market demand.</w:t>
      </w:r>
    </w:p>
    <w:p w:rsidR="00F00E15" w:rsidRPr="004F7943" w:rsidRDefault="00F00E15" w:rsidP="00603D91">
      <w:pPr>
        <w:spacing w:after="0" w:line="360" w:lineRule="auto"/>
        <w:rPr>
          <w:rFonts w:ascii="Verdana" w:eastAsia="MS Mincho" w:hAnsi="Verdana" w:cs="Times New Roman"/>
          <w:sz w:val="24"/>
          <w:szCs w:val="24"/>
        </w:rPr>
      </w:pPr>
    </w:p>
    <w:p w:rsidR="00F00E15" w:rsidRPr="004F7943" w:rsidRDefault="006C3BFF" w:rsidP="00603D91">
      <w:pPr>
        <w:spacing w:after="0" w:line="360" w:lineRule="auto"/>
        <w:rPr>
          <w:rFonts w:ascii="Verdana" w:eastAsia="MS Mincho" w:hAnsi="Verdana" w:cs="Times New Roman"/>
          <w:i/>
          <w:sz w:val="24"/>
          <w:szCs w:val="24"/>
        </w:rPr>
      </w:pPr>
      <w:r w:rsidRPr="004F7943">
        <w:rPr>
          <w:rFonts w:ascii="Verdana" w:eastAsia="MS Mincho" w:hAnsi="Verdana" w:cs="Times New Roman"/>
          <w:sz w:val="24"/>
          <w:szCs w:val="24"/>
        </w:rPr>
        <w:lastRenderedPageBreak/>
        <w:t xml:space="preserve">This,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w:t>
      </w:r>
      <w:r w:rsidR="006A627A" w:rsidRPr="004F7943">
        <w:rPr>
          <w:rFonts w:ascii="Verdana" w:eastAsia="MS Mincho" w:hAnsi="Verdana" w:cs="Times New Roman"/>
          <w:sz w:val="24"/>
          <w:szCs w:val="24"/>
        </w:rPr>
        <w:t>is a</w:t>
      </w:r>
      <w:r w:rsidR="00806284" w:rsidRPr="004F7943">
        <w:rPr>
          <w:rFonts w:ascii="Verdana" w:eastAsia="MS Mincho" w:hAnsi="Verdana" w:cs="Times New Roman"/>
          <w:sz w:val="24"/>
          <w:szCs w:val="24"/>
        </w:rPr>
        <w:t xml:space="preserve"> necessary step towards enabling our human resources to participate in wealth creation; this is </w:t>
      </w:r>
      <w:r w:rsidRPr="004F7943">
        <w:rPr>
          <w:rFonts w:ascii="Verdana" w:eastAsia="MS Mincho" w:hAnsi="Verdana" w:cs="Times New Roman"/>
          <w:sz w:val="24"/>
          <w:szCs w:val="24"/>
        </w:rPr>
        <w:t xml:space="preserve">what we mean by </w:t>
      </w:r>
      <w:r w:rsidRPr="004F7943">
        <w:rPr>
          <w:rFonts w:ascii="Verdana" w:eastAsia="MS Mincho" w:hAnsi="Verdana" w:cs="Times New Roman"/>
          <w:i/>
          <w:sz w:val="24"/>
          <w:szCs w:val="24"/>
        </w:rPr>
        <w:t>Enabling Growth to Improve Lives.</w:t>
      </w:r>
    </w:p>
    <w:p w:rsidR="00D535F0" w:rsidRPr="004F7943" w:rsidRDefault="00D535F0" w:rsidP="00603D91">
      <w:pPr>
        <w:spacing w:after="0" w:line="360" w:lineRule="auto"/>
        <w:rPr>
          <w:rFonts w:ascii="Verdana" w:eastAsia="MS Mincho" w:hAnsi="Verdana" w:cs="Times New Roman"/>
          <w:sz w:val="24"/>
          <w:szCs w:val="24"/>
        </w:rPr>
      </w:pPr>
    </w:p>
    <w:p w:rsidR="009A6610" w:rsidRPr="004F7943" w:rsidRDefault="009A6610"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 Speaker, the HOPE Programme is intended to address productively engag</w:t>
      </w:r>
      <w:r w:rsidR="00D535F0" w:rsidRPr="004F7943">
        <w:rPr>
          <w:rFonts w:ascii="Verdana" w:eastAsia="MS Mincho" w:hAnsi="Verdana" w:cs="Times New Roman"/>
          <w:sz w:val="24"/>
          <w:szCs w:val="24"/>
        </w:rPr>
        <w:t>ing</w:t>
      </w:r>
      <w:r w:rsidRPr="004F7943">
        <w:rPr>
          <w:rFonts w:ascii="Verdana" w:eastAsia="MS Mincho" w:hAnsi="Verdana" w:cs="Times New Roman"/>
          <w:sz w:val="24"/>
          <w:szCs w:val="24"/>
        </w:rPr>
        <w:t xml:space="preserve"> our unattached youth who may not yet have </w:t>
      </w:r>
      <w:r w:rsidR="00D535F0" w:rsidRPr="004F7943">
        <w:rPr>
          <w:rFonts w:ascii="Verdana" w:eastAsia="MS Mincho" w:hAnsi="Verdana" w:cs="Times New Roman"/>
          <w:sz w:val="24"/>
          <w:szCs w:val="24"/>
        </w:rPr>
        <w:t>achieved</w:t>
      </w:r>
      <w:r w:rsidRPr="004F7943">
        <w:rPr>
          <w:rFonts w:ascii="Verdana" w:eastAsia="MS Mincho" w:hAnsi="Verdana" w:cs="Times New Roman"/>
          <w:sz w:val="24"/>
          <w:szCs w:val="24"/>
        </w:rPr>
        <w:t xml:space="preserve"> the matriculation requirements for </w:t>
      </w:r>
      <w:r w:rsidR="00096B04" w:rsidRPr="004F7943">
        <w:rPr>
          <w:rFonts w:ascii="Verdana" w:eastAsia="MS Mincho" w:hAnsi="Verdana" w:cs="Times New Roman"/>
          <w:sz w:val="24"/>
          <w:szCs w:val="24"/>
        </w:rPr>
        <w:t>the formal</w:t>
      </w:r>
      <w:r w:rsidRPr="004F7943">
        <w:rPr>
          <w:rFonts w:ascii="Verdana" w:eastAsia="MS Mincho" w:hAnsi="Verdana" w:cs="Times New Roman"/>
          <w:sz w:val="24"/>
          <w:szCs w:val="24"/>
        </w:rPr>
        <w:t xml:space="preserve"> education system. We are ensuring</w:t>
      </w:r>
      <w:r w:rsidR="00D535F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through this programme, that no one is left behind.</w:t>
      </w:r>
    </w:p>
    <w:p w:rsidR="00135121" w:rsidRPr="004F7943" w:rsidRDefault="00135121" w:rsidP="00603D91">
      <w:pPr>
        <w:spacing w:after="0" w:line="360" w:lineRule="auto"/>
        <w:rPr>
          <w:rFonts w:ascii="Verdana" w:eastAsia="MS Mincho" w:hAnsi="Verdana" w:cs="Times New Roman"/>
          <w:sz w:val="24"/>
          <w:szCs w:val="24"/>
        </w:rPr>
      </w:pPr>
    </w:p>
    <w:p w:rsidR="00733857" w:rsidRPr="004F7943" w:rsidRDefault="00733857"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 xml:space="preserve">Health </w:t>
      </w:r>
    </w:p>
    <w:p w:rsidR="00B72BAA"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B72BAA" w:rsidRPr="004F7943">
        <w:rPr>
          <w:rFonts w:ascii="Verdana" w:eastAsia="MS Mincho" w:hAnsi="Verdana" w:cs="Times New Roman"/>
          <w:sz w:val="24"/>
          <w:szCs w:val="24"/>
        </w:rPr>
        <w:t xml:space="preserve"> Speaker</w:t>
      </w:r>
      <w:r w:rsidRPr="004F7943">
        <w:rPr>
          <w:rFonts w:ascii="Verdana" w:eastAsia="MS Mincho" w:hAnsi="Verdana" w:cs="Times New Roman"/>
          <w:sz w:val="24"/>
          <w:szCs w:val="24"/>
        </w:rPr>
        <w:t>,</w:t>
      </w:r>
      <w:r w:rsidRPr="004F7943">
        <w:rPr>
          <w:rFonts w:ascii="Verdana" w:eastAsia="MS Mincho" w:hAnsi="Verdana" w:cs="Times New Roman"/>
          <w:b/>
          <w:sz w:val="24"/>
          <w:szCs w:val="24"/>
        </w:rPr>
        <w:t xml:space="preserve"> </w:t>
      </w:r>
      <w:r w:rsidRPr="004F7943">
        <w:rPr>
          <w:rFonts w:ascii="Verdana" w:eastAsia="MS Mincho" w:hAnsi="Verdana" w:cs="Times New Roman"/>
          <w:sz w:val="24"/>
          <w:szCs w:val="24"/>
        </w:rPr>
        <w:t>a</w:t>
      </w:r>
      <w:r w:rsidR="00B72BAA" w:rsidRPr="004F7943">
        <w:rPr>
          <w:rFonts w:ascii="Verdana" w:eastAsia="MS Mincho" w:hAnsi="Verdana" w:cs="Times New Roman"/>
          <w:sz w:val="24"/>
          <w:szCs w:val="24"/>
        </w:rPr>
        <w:t xml:space="preserve"> popular song by a prominent recording artiste reminds us that a fit we haffi fit</w:t>
      </w:r>
      <w:r w:rsidR="0079149D" w:rsidRPr="004F7943">
        <w:rPr>
          <w:rFonts w:ascii="Verdana" w:eastAsia="MS Mincho" w:hAnsi="Verdana" w:cs="Times New Roman"/>
          <w:sz w:val="24"/>
          <w:szCs w:val="24"/>
        </w:rPr>
        <w:t>…</w:t>
      </w:r>
      <w:r w:rsidR="00F47527" w:rsidRPr="004F7943">
        <w:rPr>
          <w:rFonts w:ascii="Verdana" w:eastAsia="MS Mincho" w:hAnsi="Verdana" w:cs="Times New Roman"/>
          <w:sz w:val="24"/>
          <w:szCs w:val="24"/>
        </w:rPr>
        <w:t xml:space="preserve"> And indeed our vision for Jamaica is that we have a healthy</w:t>
      </w:r>
      <w:r w:rsidR="00DB6B75" w:rsidRPr="004F7943">
        <w:rPr>
          <w:rFonts w:ascii="Verdana" w:eastAsia="MS Mincho" w:hAnsi="Verdana" w:cs="Times New Roman"/>
          <w:sz w:val="24"/>
          <w:szCs w:val="24"/>
        </w:rPr>
        <w:t xml:space="preserve"> and stable population, as enunciated in </w:t>
      </w:r>
      <w:r w:rsidR="003A0642" w:rsidRPr="004F7943">
        <w:rPr>
          <w:rFonts w:ascii="Verdana" w:eastAsia="MS Mincho" w:hAnsi="Verdana" w:cs="Times New Roman"/>
          <w:sz w:val="24"/>
          <w:szCs w:val="24"/>
        </w:rPr>
        <w:t>Vision 2030</w:t>
      </w:r>
      <w:r w:rsidR="00DB6B75" w:rsidRPr="004F7943">
        <w:rPr>
          <w:rFonts w:ascii="Verdana" w:eastAsia="MS Mincho" w:hAnsi="Verdana" w:cs="Times New Roman"/>
          <w:sz w:val="24"/>
          <w:szCs w:val="24"/>
        </w:rPr>
        <w:t>.</w:t>
      </w:r>
    </w:p>
    <w:p w:rsidR="00F47527" w:rsidRPr="004F7943" w:rsidRDefault="00F47527" w:rsidP="00603D91">
      <w:pPr>
        <w:spacing w:after="0" w:line="360" w:lineRule="auto"/>
        <w:rPr>
          <w:rFonts w:ascii="Verdana" w:eastAsia="MS Mincho" w:hAnsi="Verdana" w:cs="Times New Roman"/>
          <w:sz w:val="24"/>
          <w:szCs w:val="24"/>
        </w:rPr>
      </w:pPr>
    </w:p>
    <w:p w:rsidR="00725967" w:rsidRPr="004F7943" w:rsidRDefault="0079149D"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As Government continues to acknowledge</w:t>
      </w:r>
      <w:r w:rsidR="00725967" w:rsidRPr="004F7943">
        <w:rPr>
          <w:rFonts w:ascii="Verdana" w:eastAsia="MS Mincho" w:hAnsi="Verdana" w:cs="Times New Roman"/>
          <w:sz w:val="24"/>
          <w:szCs w:val="24"/>
        </w:rPr>
        <w:t xml:space="preserve"> the longstanding weaknesses in,</w:t>
      </w:r>
      <w:r w:rsidRPr="004F7943">
        <w:rPr>
          <w:rFonts w:ascii="Verdana" w:eastAsia="MS Mincho" w:hAnsi="Verdana" w:cs="Times New Roman"/>
          <w:sz w:val="24"/>
          <w:szCs w:val="24"/>
        </w:rPr>
        <w:t xml:space="preserve"> and address the upgrading of physical infrastructure in our health care services, we wish also to</w:t>
      </w:r>
      <w:r w:rsidR="00725967" w:rsidRPr="004F7943">
        <w:rPr>
          <w:rFonts w:ascii="Verdana" w:eastAsia="MS Mincho" w:hAnsi="Verdana" w:cs="Times New Roman"/>
          <w:sz w:val="24"/>
          <w:szCs w:val="24"/>
        </w:rPr>
        <w:t xml:space="preserve"> reinforce the paradigm shift being led by the Ministry of Health to address health care. </w:t>
      </w:r>
    </w:p>
    <w:p w:rsidR="00725967" w:rsidRPr="004F7943" w:rsidRDefault="00725967" w:rsidP="00603D91">
      <w:pPr>
        <w:spacing w:after="0" w:line="360" w:lineRule="auto"/>
        <w:rPr>
          <w:rFonts w:ascii="Verdana" w:eastAsia="MS Mincho" w:hAnsi="Verdana" w:cs="Times New Roman"/>
          <w:sz w:val="24"/>
          <w:szCs w:val="24"/>
        </w:rPr>
      </w:pPr>
    </w:p>
    <w:p w:rsidR="00725967" w:rsidRPr="004F7943" w:rsidRDefault="00725967"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 this regard, greater emphasis is being placed on prevention, with the promotion of healthy lifestyles to redress the challenges of obesity and Non-</w:t>
      </w:r>
      <w:r w:rsidR="006A627A" w:rsidRPr="004F7943">
        <w:rPr>
          <w:rFonts w:ascii="Verdana" w:eastAsia="MS Mincho" w:hAnsi="Verdana" w:cs="Times New Roman"/>
          <w:sz w:val="24"/>
          <w:szCs w:val="24"/>
        </w:rPr>
        <w:t>Communicable</w:t>
      </w:r>
      <w:r w:rsidRPr="004F7943">
        <w:rPr>
          <w:rFonts w:ascii="Verdana" w:eastAsia="MS Mincho" w:hAnsi="Verdana" w:cs="Times New Roman"/>
          <w:sz w:val="24"/>
          <w:szCs w:val="24"/>
        </w:rPr>
        <w:t xml:space="preserve"> Diseases and I wish,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w:t>
      </w:r>
      <w:r w:rsidR="006A627A" w:rsidRPr="004F7943">
        <w:rPr>
          <w:rFonts w:ascii="Verdana" w:eastAsia="MS Mincho" w:hAnsi="Verdana" w:cs="Times New Roman"/>
          <w:sz w:val="24"/>
          <w:szCs w:val="24"/>
        </w:rPr>
        <w:t>, to</w:t>
      </w:r>
      <w:r w:rsidRPr="004F7943">
        <w:rPr>
          <w:rFonts w:ascii="Verdana" w:eastAsia="MS Mincho" w:hAnsi="Verdana" w:cs="Times New Roman"/>
          <w:sz w:val="24"/>
          <w:szCs w:val="24"/>
        </w:rPr>
        <w:t xml:space="preserve"> use the privilege of this closing address today to endorse and </w:t>
      </w:r>
      <w:r w:rsidR="00D535F0" w:rsidRPr="004F7943">
        <w:rPr>
          <w:rFonts w:ascii="Verdana" w:eastAsia="MS Mincho" w:hAnsi="Verdana" w:cs="Times New Roman"/>
          <w:sz w:val="24"/>
          <w:szCs w:val="24"/>
        </w:rPr>
        <w:t>encourage</w:t>
      </w:r>
      <w:r w:rsidR="006A627A" w:rsidRPr="004F7943">
        <w:rPr>
          <w:rFonts w:ascii="Verdana" w:eastAsia="MS Mincho" w:hAnsi="Verdana" w:cs="Times New Roman"/>
          <w:sz w:val="24"/>
          <w:szCs w:val="24"/>
        </w:rPr>
        <w:t xml:space="preserve"> </w:t>
      </w:r>
      <w:r w:rsidRPr="004F7943">
        <w:rPr>
          <w:rFonts w:ascii="Verdana" w:eastAsia="MS Mincho" w:hAnsi="Verdana" w:cs="Times New Roman"/>
          <w:sz w:val="24"/>
          <w:szCs w:val="24"/>
        </w:rPr>
        <w:t>you</w:t>
      </w:r>
      <w:r w:rsidR="00D535F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my colleagues in this Honourable House</w:t>
      </w:r>
      <w:r w:rsidR="00D535F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and indeed the rest of Jamaica </w:t>
      </w:r>
      <w:r w:rsidR="00D535F0" w:rsidRPr="004F7943">
        <w:rPr>
          <w:rFonts w:ascii="Verdana" w:eastAsia="MS Mincho" w:hAnsi="Verdana" w:cs="Times New Roman"/>
          <w:sz w:val="24"/>
          <w:szCs w:val="24"/>
        </w:rPr>
        <w:t>to</w:t>
      </w:r>
      <w:r w:rsidRPr="004F7943">
        <w:rPr>
          <w:rFonts w:ascii="Verdana" w:eastAsia="MS Mincho" w:hAnsi="Verdana" w:cs="Times New Roman"/>
          <w:sz w:val="24"/>
          <w:szCs w:val="24"/>
        </w:rPr>
        <w:t xml:space="preserve"> embrace the positive messages being disseminated through the Jamaica Moves campaign. </w:t>
      </w:r>
    </w:p>
    <w:p w:rsidR="00725967" w:rsidRPr="004F7943" w:rsidRDefault="00725967" w:rsidP="00603D91">
      <w:pPr>
        <w:spacing w:after="0" w:line="360" w:lineRule="auto"/>
        <w:rPr>
          <w:rFonts w:ascii="Verdana" w:eastAsia="MS Mincho" w:hAnsi="Verdana" w:cs="Times New Roman"/>
          <w:sz w:val="24"/>
          <w:szCs w:val="24"/>
        </w:rPr>
      </w:pPr>
    </w:p>
    <w:p w:rsidR="0079149D" w:rsidRPr="004F7943" w:rsidRDefault="00725967"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And,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as Minister with responsibility for Industry, Commerce, Agriculture and Fisheries, I wish also to say to my colleague Minister</w:t>
      </w:r>
      <w:r w:rsidR="00DB01F9" w:rsidRPr="004F7943">
        <w:rPr>
          <w:rFonts w:ascii="Verdana" w:eastAsia="MS Mincho" w:hAnsi="Verdana" w:cs="Times New Roman"/>
          <w:sz w:val="24"/>
          <w:szCs w:val="24"/>
        </w:rPr>
        <w:t xml:space="preserve"> that my Ministry stands ready to strengthen </w:t>
      </w:r>
      <w:r w:rsidRPr="004F7943">
        <w:rPr>
          <w:rFonts w:ascii="Verdana" w:eastAsia="MS Mincho" w:hAnsi="Verdana" w:cs="Times New Roman"/>
          <w:sz w:val="24"/>
          <w:szCs w:val="24"/>
        </w:rPr>
        <w:t xml:space="preserve">the </w:t>
      </w:r>
      <w:r w:rsidR="00DB01F9" w:rsidRPr="004F7943">
        <w:rPr>
          <w:rFonts w:ascii="Verdana" w:eastAsia="MS Mincho" w:hAnsi="Verdana" w:cs="Times New Roman"/>
          <w:sz w:val="24"/>
          <w:szCs w:val="24"/>
        </w:rPr>
        <w:t xml:space="preserve">necessary collaborative links </w:t>
      </w:r>
      <w:r w:rsidR="00DB01F9" w:rsidRPr="004F7943">
        <w:rPr>
          <w:rFonts w:ascii="Verdana" w:eastAsia="MS Mincho" w:hAnsi="Verdana" w:cs="Times New Roman"/>
          <w:sz w:val="24"/>
          <w:szCs w:val="24"/>
        </w:rPr>
        <w:lastRenderedPageBreak/>
        <w:t>between our Ministries in furthering our goals for food</w:t>
      </w:r>
      <w:r w:rsidR="00886FD2" w:rsidRPr="004F7943">
        <w:rPr>
          <w:rFonts w:ascii="Verdana" w:eastAsia="MS Mincho" w:hAnsi="Verdana" w:cs="Times New Roman"/>
          <w:sz w:val="24"/>
          <w:szCs w:val="24"/>
        </w:rPr>
        <w:t xml:space="preserve"> and nutrition</w:t>
      </w:r>
      <w:r w:rsidR="00DB01F9" w:rsidRPr="004F7943">
        <w:rPr>
          <w:rFonts w:ascii="Verdana" w:eastAsia="MS Mincho" w:hAnsi="Verdana" w:cs="Times New Roman"/>
          <w:sz w:val="24"/>
          <w:szCs w:val="24"/>
        </w:rPr>
        <w:t xml:space="preserve"> and food safety.</w:t>
      </w:r>
    </w:p>
    <w:p w:rsidR="00733857" w:rsidRPr="004F7943" w:rsidRDefault="00733857" w:rsidP="00603D91">
      <w:pPr>
        <w:spacing w:after="0" w:line="360" w:lineRule="auto"/>
        <w:rPr>
          <w:rFonts w:ascii="Verdana" w:eastAsia="MS Mincho" w:hAnsi="Verdana" w:cs="Times New Roman"/>
          <w:b/>
          <w:sz w:val="24"/>
          <w:szCs w:val="24"/>
        </w:rPr>
      </w:pPr>
    </w:p>
    <w:p w:rsidR="00733857" w:rsidRPr="004F7943" w:rsidRDefault="00733857"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 xml:space="preserve">National Security and Justice </w:t>
      </w:r>
    </w:p>
    <w:p w:rsidR="00F345DE" w:rsidRPr="004F7943" w:rsidRDefault="009F27C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W</w:t>
      </w:r>
      <w:r w:rsidR="00F345DE" w:rsidRPr="004F7943">
        <w:rPr>
          <w:rFonts w:ascii="Verdana" w:eastAsia="MS Mincho" w:hAnsi="Verdana" w:cs="Times New Roman"/>
          <w:sz w:val="24"/>
          <w:szCs w:val="24"/>
        </w:rPr>
        <w:t xml:space="preserve">e note the capacity building undertakings of the Ministry of Justice to enhance </w:t>
      </w:r>
      <w:r w:rsidR="00862E54" w:rsidRPr="004F7943">
        <w:rPr>
          <w:rFonts w:ascii="Verdana" w:eastAsia="MS Mincho" w:hAnsi="Verdana" w:cs="Times New Roman"/>
          <w:sz w:val="24"/>
          <w:szCs w:val="24"/>
        </w:rPr>
        <w:t>and modernize</w:t>
      </w:r>
      <w:r w:rsidR="00F345DE" w:rsidRPr="004F7943">
        <w:rPr>
          <w:rFonts w:ascii="Verdana" w:eastAsia="MS Mincho" w:hAnsi="Verdana" w:cs="Times New Roman"/>
          <w:sz w:val="24"/>
          <w:szCs w:val="24"/>
        </w:rPr>
        <w:t xml:space="preserve"> both </w:t>
      </w:r>
      <w:r w:rsidR="007E7D8B" w:rsidRPr="004F7943">
        <w:rPr>
          <w:rFonts w:ascii="Verdana" w:eastAsia="MS Mincho" w:hAnsi="Verdana" w:cs="Times New Roman"/>
          <w:sz w:val="24"/>
          <w:szCs w:val="24"/>
        </w:rPr>
        <w:t xml:space="preserve">its </w:t>
      </w:r>
      <w:r w:rsidR="00F345DE" w:rsidRPr="004F7943">
        <w:rPr>
          <w:rFonts w:ascii="Verdana" w:eastAsia="MS Mincho" w:hAnsi="Verdana" w:cs="Times New Roman"/>
          <w:sz w:val="24"/>
          <w:szCs w:val="24"/>
        </w:rPr>
        <w:t>physical and human resources</w:t>
      </w:r>
      <w:r w:rsidR="007E7D8B" w:rsidRPr="004F7943">
        <w:rPr>
          <w:rFonts w:ascii="Verdana" w:eastAsia="MS Mincho" w:hAnsi="Verdana" w:cs="Times New Roman"/>
          <w:sz w:val="24"/>
          <w:szCs w:val="24"/>
        </w:rPr>
        <w:t xml:space="preserve"> in order to maximize the administration of justice, balance the rights and responsibilities of the citizenry and </w:t>
      </w:r>
      <w:r w:rsidR="0025118D" w:rsidRPr="004F7943">
        <w:rPr>
          <w:rFonts w:ascii="Verdana" w:eastAsia="MS Mincho" w:hAnsi="Verdana" w:cs="Times New Roman"/>
          <w:sz w:val="24"/>
          <w:szCs w:val="24"/>
        </w:rPr>
        <w:t xml:space="preserve">to accelerate Government’s legislative agenda to facilitate </w:t>
      </w:r>
      <w:r w:rsidR="00862E54" w:rsidRPr="004F7943">
        <w:rPr>
          <w:rFonts w:ascii="Verdana" w:eastAsia="MS Mincho" w:hAnsi="Verdana" w:cs="Times New Roman"/>
          <w:sz w:val="24"/>
          <w:szCs w:val="24"/>
        </w:rPr>
        <w:t>the primary</w:t>
      </w:r>
      <w:r w:rsidR="0025118D" w:rsidRPr="004F7943">
        <w:rPr>
          <w:rFonts w:ascii="Verdana" w:eastAsia="MS Mincho" w:hAnsi="Verdana" w:cs="Times New Roman"/>
          <w:sz w:val="24"/>
          <w:szCs w:val="24"/>
        </w:rPr>
        <w:t xml:space="preserve"> role of creating the enabling policy, legislative, institutional and regulatory environment to facilitate investment, growth and sustainable development.</w:t>
      </w:r>
    </w:p>
    <w:p w:rsidR="0025118D" w:rsidRPr="004F7943" w:rsidRDefault="0025118D" w:rsidP="00603D91">
      <w:pPr>
        <w:spacing w:after="0" w:line="360" w:lineRule="auto"/>
        <w:rPr>
          <w:rFonts w:ascii="Verdana" w:eastAsia="MS Mincho" w:hAnsi="Verdana" w:cs="Times New Roman"/>
          <w:sz w:val="24"/>
          <w:szCs w:val="24"/>
        </w:rPr>
      </w:pPr>
    </w:p>
    <w:p w:rsidR="0025118D" w:rsidRPr="004F7943" w:rsidRDefault="006A627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25118D" w:rsidRPr="004F7943">
        <w:rPr>
          <w:rFonts w:ascii="Verdana" w:eastAsia="MS Mincho" w:hAnsi="Verdana" w:cs="Times New Roman"/>
          <w:sz w:val="24"/>
          <w:szCs w:val="24"/>
        </w:rPr>
        <w:t xml:space="preserve"> Speaker, another of our popular entertainers reminds us that </w:t>
      </w:r>
      <w:r w:rsidR="00A30144" w:rsidRPr="004F7943">
        <w:rPr>
          <w:rFonts w:ascii="Verdana" w:eastAsia="MS Mincho" w:hAnsi="Verdana" w:cs="Times New Roman"/>
          <w:sz w:val="24"/>
          <w:szCs w:val="24"/>
        </w:rPr>
        <w:t>equal rights and justice require peace. The lack of peace in our nation</w:t>
      </w:r>
      <w:r w:rsidR="00886FD2" w:rsidRPr="004F7943">
        <w:rPr>
          <w:rFonts w:ascii="Verdana" w:eastAsia="MS Mincho" w:hAnsi="Verdana" w:cs="Times New Roman"/>
          <w:sz w:val="24"/>
          <w:szCs w:val="24"/>
        </w:rPr>
        <w:t>,</w:t>
      </w:r>
      <w:r w:rsidR="00A30144" w:rsidRPr="004F7943">
        <w:rPr>
          <w:rFonts w:ascii="Verdana" w:eastAsia="MS Mincho" w:hAnsi="Verdana" w:cs="Times New Roman"/>
          <w:sz w:val="24"/>
          <w:szCs w:val="24"/>
        </w:rPr>
        <w:t xml:space="preserve"> manifested through intolerable rates of crime and violence</w:t>
      </w:r>
      <w:r w:rsidR="00886FD2" w:rsidRPr="004F7943">
        <w:rPr>
          <w:rFonts w:ascii="Verdana" w:eastAsia="MS Mincho" w:hAnsi="Verdana" w:cs="Times New Roman"/>
          <w:sz w:val="24"/>
          <w:szCs w:val="24"/>
        </w:rPr>
        <w:t>,</w:t>
      </w:r>
      <w:r w:rsidR="00A30144" w:rsidRPr="004F7943">
        <w:rPr>
          <w:rFonts w:ascii="Verdana" w:eastAsia="MS Mincho" w:hAnsi="Verdana" w:cs="Times New Roman"/>
          <w:sz w:val="24"/>
          <w:szCs w:val="24"/>
        </w:rPr>
        <w:t xml:space="preserve"> are the most acute binding constraints to the growth and development of Jamaica.</w:t>
      </w:r>
    </w:p>
    <w:p w:rsidR="00A30144" w:rsidRPr="004F7943" w:rsidRDefault="00A30144" w:rsidP="00603D91">
      <w:pPr>
        <w:spacing w:after="0" w:line="360" w:lineRule="auto"/>
        <w:rPr>
          <w:rFonts w:ascii="Verdana" w:eastAsia="MS Mincho" w:hAnsi="Verdana" w:cs="Times New Roman"/>
          <w:sz w:val="24"/>
          <w:szCs w:val="24"/>
        </w:rPr>
      </w:pPr>
    </w:p>
    <w:p w:rsidR="00A30144" w:rsidRPr="004F7943" w:rsidRDefault="00A30144"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No effort can be spared to defeat the monster named crime.</w:t>
      </w:r>
      <w:r w:rsidR="00B72229" w:rsidRPr="004F7943">
        <w:rPr>
          <w:rFonts w:ascii="Verdana" w:eastAsia="MS Mincho" w:hAnsi="Verdana" w:cs="Times New Roman"/>
          <w:sz w:val="24"/>
          <w:szCs w:val="24"/>
        </w:rPr>
        <w:t xml:space="preserve"> This Administration recognizes that and so a multi-pronged approach is being implemented to restore public order and safety and secure the nation.</w:t>
      </w:r>
    </w:p>
    <w:p w:rsidR="00B72229" w:rsidRPr="004F7943" w:rsidRDefault="00B7222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B72229" w:rsidRPr="004F7943" w:rsidRDefault="00886FD2" w:rsidP="00B72229">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The Honourable Minister of National Security</w:t>
      </w:r>
      <w:r w:rsidR="00B72229" w:rsidRPr="004F7943">
        <w:rPr>
          <w:rFonts w:ascii="Verdana" w:eastAsia="MS Mincho" w:hAnsi="Verdana" w:cs="Times New Roman"/>
          <w:sz w:val="24"/>
          <w:szCs w:val="24"/>
        </w:rPr>
        <w:t xml:space="preserve">, in </w:t>
      </w:r>
      <w:r w:rsidRPr="004F7943">
        <w:rPr>
          <w:rFonts w:ascii="Verdana" w:eastAsia="MS Mincho" w:hAnsi="Verdana" w:cs="Times New Roman"/>
          <w:sz w:val="24"/>
          <w:szCs w:val="24"/>
        </w:rPr>
        <w:t>his</w:t>
      </w:r>
      <w:r w:rsidR="00B72229" w:rsidRPr="004F7943">
        <w:rPr>
          <w:rFonts w:ascii="Verdana" w:eastAsia="MS Mincho" w:hAnsi="Verdana" w:cs="Times New Roman"/>
          <w:sz w:val="24"/>
          <w:szCs w:val="24"/>
        </w:rPr>
        <w:t xml:space="preserve"> Sectoral Debate presentation on June 12, outlined a comprehensive approach to national security, which is focused on public order and law enforcement; strong anti-gang strategies; anti-corruption measures; targeted social-intervention initiatives in volatile communities; and transformation of the police force into a modern service.</w:t>
      </w:r>
    </w:p>
    <w:p w:rsidR="005B4314" w:rsidRPr="004F7943" w:rsidRDefault="005B4314" w:rsidP="00B72229">
      <w:pPr>
        <w:spacing w:after="0" w:line="360" w:lineRule="auto"/>
        <w:rPr>
          <w:rFonts w:ascii="Verdana" w:eastAsia="MS Mincho" w:hAnsi="Verdana" w:cs="Times New Roman"/>
          <w:sz w:val="24"/>
          <w:szCs w:val="24"/>
        </w:rPr>
      </w:pPr>
    </w:p>
    <w:p w:rsidR="00F37BF4" w:rsidRPr="004F7943" w:rsidRDefault="00F5612A"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THE Enabling Environment</w:t>
      </w:r>
    </w:p>
    <w:p w:rsidR="00B9210B" w:rsidRPr="004F7943" w:rsidRDefault="006A627A" w:rsidP="00B9210B">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Mr.</w:t>
      </w:r>
      <w:r w:rsidR="00B9210B" w:rsidRPr="004F7943">
        <w:rPr>
          <w:rFonts w:ascii="Verdana" w:eastAsia="MS Mincho" w:hAnsi="Verdana" w:cs="Times New Roman"/>
          <w:sz w:val="24"/>
          <w:szCs w:val="24"/>
        </w:rPr>
        <w:t xml:space="preserve"> Speaker,</w:t>
      </w:r>
      <w:r w:rsidR="00B9210B" w:rsidRPr="004F7943">
        <w:rPr>
          <w:rFonts w:ascii="Verdana" w:eastAsia="MS Mincho" w:hAnsi="Verdana" w:cs="Times New Roman"/>
          <w:b/>
          <w:sz w:val="24"/>
          <w:szCs w:val="24"/>
        </w:rPr>
        <w:t xml:space="preserve"> </w:t>
      </w:r>
      <w:r w:rsidR="00B9210B" w:rsidRPr="004F7943">
        <w:rPr>
          <w:rFonts w:ascii="Verdana" w:eastAsia="MS Mincho" w:hAnsi="Verdana" w:cs="Times New Roman"/>
          <w:sz w:val="24"/>
          <w:szCs w:val="24"/>
        </w:rPr>
        <w:t xml:space="preserve">as we continue to chart the way forward for growth and development, I wish to reiterate Government’s primary </w:t>
      </w:r>
      <w:r w:rsidRPr="004F7943">
        <w:rPr>
          <w:rFonts w:ascii="Verdana" w:eastAsia="MS Mincho" w:hAnsi="Verdana" w:cs="Times New Roman"/>
          <w:sz w:val="24"/>
          <w:szCs w:val="24"/>
        </w:rPr>
        <w:t>role which</w:t>
      </w:r>
      <w:r w:rsidR="00B9210B" w:rsidRPr="004F7943">
        <w:rPr>
          <w:rFonts w:ascii="Verdana" w:eastAsia="MS Mincho" w:hAnsi="Verdana" w:cs="Times New Roman"/>
          <w:sz w:val="24"/>
          <w:szCs w:val="24"/>
        </w:rPr>
        <w:t xml:space="preserve"> is to create the enabling policy, legislative, institutional and regulatory environment</w:t>
      </w:r>
    </w:p>
    <w:p w:rsidR="00733857" w:rsidRPr="004F7943" w:rsidRDefault="00B9210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In addition,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Government must provide the public goods, necessary to facilitate the required growth.</w:t>
      </w:r>
    </w:p>
    <w:p w:rsidR="00F37BF4" w:rsidRPr="004F7943" w:rsidRDefault="00B9210B"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In this context, i</w:t>
      </w:r>
      <w:r w:rsidR="00F37BF4" w:rsidRPr="004F7943">
        <w:rPr>
          <w:rFonts w:ascii="Verdana" w:eastAsia="MS Mincho" w:hAnsi="Verdana" w:cs="Times New Roman"/>
          <w:sz w:val="24"/>
          <w:szCs w:val="24"/>
        </w:rPr>
        <w:t>nfrastructure</w:t>
      </w:r>
      <w:r w:rsidR="003A0642" w:rsidRPr="004F7943">
        <w:rPr>
          <w:rFonts w:ascii="Verdana" w:eastAsia="MS Mincho" w:hAnsi="Verdana" w:cs="Times New Roman"/>
          <w:sz w:val="24"/>
          <w:szCs w:val="24"/>
        </w:rPr>
        <w:t xml:space="preserve"> </w:t>
      </w:r>
      <w:r w:rsidRPr="004F7943">
        <w:rPr>
          <w:rFonts w:ascii="Verdana" w:eastAsia="MS Mincho" w:hAnsi="Verdana" w:cs="Times New Roman"/>
          <w:sz w:val="24"/>
          <w:szCs w:val="24"/>
        </w:rPr>
        <w:t>development</w:t>
      </w:r>
      <w:r w:rsidR="00B74FE3" w:rsidRPr="004F7943">
        <w:rPr>
          <w:rFonts w:ascii="Verdana" w:eastAsia="MS Mincho" w:hAnsi="Verdana" w:cs="Times New Roman"/>
          <w:sz w:val="24"/>
          <w:szCs w:val="24"/>
        </w:rPr>
        <w:t xml:space="preserve">, </w:t>
      </w:r>
      <w:r w:rsidR="003A0642" w:rsidRPr="004F7943">
        <w:rPr>
          <w:rFonts w:ascii="Verdana" w:eastAsia="MS Mincho" w:hAnsi="Verdana" w:cs="Times New Roman"/>
          <w:sz w:val="24"/>
          <w:szCs w:val="24"/>
        </w:rPr>
        <w:t xml:space="preserve">climate </w:t>
      </w:r>
      <w:r w:rsidR="00B72229" w:rsidRPr="004F7943">
        <w:rPr>
          <w:rFonts w:ascii="Verdana" w:eastAsia="MS Mincho" w:hAnsi="Verdana" w:cs="Times New Roman"/>
          <w:sz w:val="24"/>
          <w:szCs w:val="24"/>
        </w:rPr>
        <w:t>ada</w:t>
      </w:r>
      <w:r w:rsidR="003A0642" w:rsidRPr="004F7943">
        <w:rPr>
          <w:rFonts w:ascii="Verdana" w:eastAsia="MS Mincho" w:hAnsi="Verdana" w:cs="Times New Roman"/>
          <w:sz w:val="24"/>
          <w:szCs w:val="24"/>
        </w:rPr>
        <w:t>pt</w:t>
      </w:r>
      <w:r w:rsidR="00B72229" w:rsidRPr="004F7943">
        <w:rPr>
          <w:rFonts w:ascii="Verdana" w:eastAsia="MS Mincho" w:hAnsi="Verdana" w:cs="Times New Roman"/>
          <w:sz w:val="24"/>
          <w:szCs w:val="24"/>
        </w:rPr>
        <w:t>a</w:t>
      </w:r>
      <w:r w:rsidR="003A0642" w:rsidRPr="004F7943">
        <w:rPr>
          <w:rFonts w:ascii="Verdana" w:eastAsia="MS Mincho" w:hAnsi="Verdana" w:cs="Times New Roman"/>
          <w:sz w:val="24"/>
          <w:szCs w:val="24"/>
        </w:rPr>
        <w:t>tion</w:t>
      </w:r>
      <w:r w:rsidR="00B74FE3" w:rsidRPr="004F7943">
        <w:rPr>
          <w:rFonts w:ascii="Verdana" w:eastAsia="MS Mincho" w:hAnsi="Verdana" w:cs="Times New Roman"/>
          <w:sz w:val="24"/>
          <w:szCs w:val="24"/>
        </w:rPr>
        <w:t xml:space="preserve"> strategies</w:t>
      </w:r>
      <w:r w:rsidR="003A0642" w:rsidRPr="004F7943">
        <w:rPr>
          <w:rFonts w:ascii="Verdana" w:eastAsia="MS Mincho" w:hAnsi="Verdana" w:cs="Times New Roman"/>
          <w:sz w:val="24"/>
          <w:szCs w:val="24"/>
        </w:rPr>
        <w:t xml:space="preserve">, </w:t>
      </w:r>
      <w:r w:rsidR="00B74FE3" w:rsidRPr="004F7943">
        <w:rPr>
          <w:rFonts w:ascii="Verdana" w:eastAsia="MS Mincho" w:hAnsi="Verdana" w:cs="Times New Roman"/>
          <w:sz w:val="24"/>
          <w:szCs w:val="24"/>
        </w:rPr>
        <w:t xml:space="preserve">adequate </w:t>
      </w:r>
      <w:r w:rsidR="003A0642" w:rsidRPr="004F7943">
        <w:rPr>
          <w:rFonts w:ascii="Verdana" w:eastAsia="MS Mincho" w:hAnsi="Verdana" w:cs="Times New Roman"/>
          <w:sz w:val="24"/>
          <w:szCs w:val="24"/>
        </w:rPr>
        <w:t>energy policy and solutions</w:t>
      </w:r>
      <w:r w:rsidR="00B74FE3" w:rsidRPr="004F7943">
        <w:rPr>
          <w:rFonts w:ascii="Verdana" w:eastAsia="MS Mincho" w:hAnsi="Verdana" w:cs="Times New Roman"/>
          <w:sz w:val="24"/>
          <w:szCs w:val="24"/>
        </w:rPr>
        <w:t xml:space="preserve"> as well as the application of science and technology are critical issues.</w:t>
      </w:r>
    </w:p>
    <w:p w:rsidR="00B74FE3" w:rsidRPr="004F7943" w:rsidRDefault="00B74FE3" w:rsidP="00603D91">
      <w:pPr>
        <w:spacing w:after="0" w:line="360" w:lineRule="auto"/>
        <w:rPr>
          <w:rFonts w:ascii="Verdana" w:eastAsia="MS Mincho" w:hAnsi="Verdana" w:cs="Times New Roman"/>
          <w:b/>
          <w:sz w:val="24"/>
          <w:szCs w:val="24"/>
        </w:rPr>
      </w:pPr>
    </w:p>
    <w:p w:rsidR="00F37BF4" w:rsidRPr="004F7943" w:rsidRDefault="00B74FE3"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And so we note that i</w:t>
      </w:r>
      <w:r w:rsidR="00F37BF4" w:rsidRPr="004F7943">
        <w:rPr>
          <w:rFonts w:ascii="Verdana" w:eastAsia="MS Mincho" w:hAnsi="Verdana" w:cs="Times New Roman"/>
          <w:sz w:val="24"/>
          <w:szCs w:val="24"/>
        </w:rPr>
        <w:t xml:space="preserve">t is Prime Minister Holness, himself, </w:t>
      </w:r>
      <w:r w:rsidR="006A627A" w:rsidRPr="004F7943">
        <w:rPr>
          <w:rFonts w:ascii="Verdana" w:eastAsia="MS Mincho" w:hAnsi="Verdana" w:cs="Times New Roman"/>
          <w:sz w:val="24"/>
          <w:szCs w:val="24"/>
        </w:rPr>
        <w:t>Mr.</w:t>
      </w:r>
      <w:r w:rsidR="00F37BF4" w:rsidRPr="004F7943">
        <w:rPr>
          <w:rFonts w:ascii="Verdana" w:eastAsia="MS Mincho" w:hAnsi="Verdana" w:cs="Times New Roman"/>
          <w:sz w:val="24"/>
          <w:szCs w:val="24"/>
        </w:rPr>
        <w:t xml:space="preserve"> Speaker, who has recently highlighted the country’s plan of action in updating and modernizing its physical infrastructure. This is particularly evidenced in the several road improvement projects now under way.</w:t>
      </w:r>
    </w:p>
    <w:p w:rsidR="004C1DEA" w:rsidRPr="004F7943" w:rsidRDefault="004C1DEA" w:rsidP="00603D91">
      <w:pPr>
        <w:spacing w:after="0" w:line="360" w:lineRule="auto"/>
        <w:rPr>
          <w:rFonts w:ascii="Verdana" w:eastAsia="MS Mincho" w:hAnsi="Verdana" w:cs="Times New Roman"/>
          <w:sz w:val="24"/>
          <w:szCs w:val="24"/>
        </w:rPr>
      </w:pPr>
    </w:p>
    <w:p w:rsidR="00B97712" w:rsidRPr="004F7943" w:rsidRDefault="00253B9E"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Billions of dollars of</w:t>
      </w:r>
      <w:r w:rsidR="004C1DEA" w:rsidRPr="004F7943">
        <w:rPr>
          <w:rFonts w:ascii="Verdana" w:eastAsia="MS Mincho" w:hAnsi="Verdana" w:cs="Times New Roman"/>
          <w:sz w:val="24"/>
          <w:szCs w:val="24"/>
        </w:rPr>
        <w:t xml:space="preserve"> road infrastructure works </w:t>
      </w:r>
      <w:r w:rsidR="006A627A" w:rsidRPr="004F7943">
        <w:rPr>
          <w:rFonts w:ascii="Verdana" w:eastAsia="MS Mincho" w:hAnsi="Verdana" w:cs="Times New Roman"/>
          <w:sz w:val="24"/>
          <w:szCs w:val="24"/>
        </w:rPr>
        <w:t>are now</w:t>
      </w:r>
      <w:r w:rsidR="004C1DEA" w:rsidRPr="004F7943">
        <w:rPr>
          <w:rFonts w:ascii="Verdana" w:eastAsia="MS Mincho" w:hAnsi="Verdana" w:cs="Times New Roman"/>
          <w:sz w:val="24"/>
          <w:szCs w:val="24"/>
        </w:rPr>
        <w:t xml:space="preserve"> in train</w:t>
      </w:r>
      <w:r w:rsidR="00656779" w:rsidRPr="004F7943">
        <w:rPr>
          <w:rFonts w:ascii="Verdana" w:eastAsia="MS Mincho" w:hAnsi="Verdana" w:cs="Times New Roman"/>
          <w:sz w:val="24"/>
          <w:szCs w:val="24"/>
        </w:rPr>
        <w:t xml:space="preserve">, </w:t>
      </w:r>
      <w:r w:rsidR="006A627A" w:rsidRPr="004F7943">
        <w:rPr>
          <w:rFonts w:ascii="Verdana" w:eastAsia="MS Mincho" w:hAnsi="Verdana" w:cs="Times New Roman"/>
          <w:sz w:val="24"/>
          <w:szCs w:val="24"/>
        </w:rPr>
        <w:t>Mr.</w:t>
      </w:r>
      <w:r w:rsidR="00656779" w:rsidRPr="004F7943">
        <w:rPr>
          <w:rFonts w:ascii="Verdana" w:eastAsia="MS Mincho" w:hAnsi="Verdana" w:cs="Times New Roman"/>
          <w:sz w:val="24"/>
          <w:szCs w:val="24"/>
        </w:rPr>
        <w:t xml:space="preserve"> Speaker</w:t>
      </w:r>
      <w:r w:rsidRPr="004F7943">
        <w:rPr>
          <w:rFonts w:ascii="Verdana" w:eastAsia="MS Mincho" w:hAnsi="Verdana" w:cs="Times New Roman"/>
          <w:sz w:val="24"/>
          <w:szCs w:val="24"/>
        </w:rPr>
        <w:t>,</w:t>
      </w:r>
      <w:r w:rsidR="00656779" w:rsidRPr="004F7943">
        <w:rPr>
          <w:rFonts w:ascii="Verdana" w:eastAsia="MS Mincho" w:hAnsi="Verdana" w:cs="Times New Roman"/>
          <w:sz w:val="24"/>
          <w:szCs w:val="24"/>
        </w:rPr>
        <w:t xml:space="preserve"> </w:t>
      </w:r>
      <w:r w:rsidR="00B97712" w:rsidRPr="004F7943">
        <w:rPr>
          <w:rFonts w:ascii="Verdana" w:eastAsia="MS Mincho" w:hAnsi="Verdana" w:cs="Times New Roman"/>
          <w:sz w:val="24"/>
          <w:szCs w:val="24"/>
        </w:rPr>
        <w:t>through the Major Infrastructure Development Programme valued at US$352.941 million.</w:t>
      </w:r>
    </w:p>
    <w:p w:rsidR="00B97712" w:rsidRPr="004F7943" w:rsidRDefault="00B97712"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 </w:t>
      </w:r>
    </w:p>
    <w:p w:rsidR="004C1DEA" w:rsidRPr="004F7943" w:rsidRDefault="004C1DEA"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The road improvement project</w:t>
      </w:r>
      <w:r w:rsidR="00656779" w:rsidRPr="004F7943">
        <w:rPr>
          <w:rFonts w:ascii="Verdana" w:eastAsia="MS Mincho" w:hAnsi="Verdana" w:cs="Times New Roman"/>
          <w:sz w:val="24"/>
          <w:szCs w:val="24"/>
        </w:rPr>
        <w:t>s</w:t>
      </w:r>
      <w:r w:rsidRPr="004F7943">
        <w:rPr>
          <w:rFonts w:ascii="Verdana" w:eastAsia="MS Mincho" w:hAnsi="Verdana" w:cs="Times New Roman"/>
          <w:sz w:val="24"/>
          <w:szCs w:val="24"/>
        </w:rPr>
        <w:t xml:space="preserve"> also extend, I am h</w:t>
      </w:r>
      <w:r w:rsidR="00656779" w:rsidRPr="004F7943">
        <w:rPr>
          <w:rFonts w:ascii="Verdana" w:eastAsia="MS Mincho" w:hAnsi="Verdana" w:cs="Times New Roman"/>
          <w:sz w:val="24"/>
          <w:szCs w:val="24"/>
        </w:rPr>
        <w:t>a</w:t>
      </w:r>
      <w:r w:rsidRPr="004F7943">
        <w:rPr>
          <w:rFonts w:ascii="Verdana" w:eastAsia="MS Mincho" w:hAnsi="Verdana" w:cs="Times New Roman"/>
          <w:sz w:val="24"/>
          <w:szCs w:val="24"/>
        </w:rPr>
        <w:t>ppy to note, Mr</w:t>
      </w:r>
      <w:r w:rsidR="005B4FB6"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Speaker, to our farm roads where</w:t>
      </w:r>
      <w:r w:rsidR="005B4FB6" w:rsidRPr="004F7943">
        <w:rPr>
          <w:rFonts w:ascii="Verdana" w:eastAsia="MS Mincho" w:hAnsi="Verdana" w:cs="Times New Roman"/>
          <w:sz w:val="24"/>
          <w:szCs w:val="24"/>
        </w:rPr>
        <w:t xml:space="preserve"> a whopping $800 million has been allocated for improvement projects in our 2018/19 Budget.</w:t>
      </w:r>
    </w:p>
    <w:p w:rsidR="004C1DEA" w:rsidRPr="004F7943" w:rsidRDefault="004C1DEA" w:rsidP="00603D91">
      <w:pPr>
        <w:spacing w:after="0" w:line="360" w:lineRule="auto"/>
        <w:rPr>
          <w:rFonts w:ascii="Verdana" w:eastAsia="MS Mincho" w:hAnsi="Verdana" w:cs="Times New Roman"/>
          <w:sz w:val="24"/>
          <w:szCs w:val="24"/>
        </w:rPr>
      </w:pPr>
    </w:p>
    <w:p w:rsidR="005B4FB6" w:rsidRPr="004F7943" w:rsidRDefault="00312669"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Some US$200 million is being invested in renewable energy programmes </w:t>
      </w:r>
      <w:r w:rsidR="003941E7" w:rsidRPr="004F7943">
        <w:rPr>
          <w:rFonts w:ascii="Verdana" w:eastAsia="MS Mincho" w:hAnsi="Verdana" w:cs="Times New Roman"/>
          <w:sz w:val="24"/>
          <w:szCs w:val="24"/>
        </w:rPr>
        <w:t>as the country stays on course to achieving 30 per cent of its energy consumption from renewables by 2030.</w:t>
      </w:r>
    </w:p>
    <w:p w:rsidR="003941E7" w:rsidRPr="004F7943" w:rsidRDefault="003941E7" w:rsidP="00603D91">
      <w:pPr>
        <w:spacing w:after="0" w:line="360" w:lineRule="auto"/>
        <w:rPr>
          <w:rFonts w:ascii="Verdana" w:eastAsia="MS Mincho" w:hAnsi="Verdana" w:cs="Times New Roman"/>
          <w:b/>
          <w:sz w:val="24"/>
          <w:szCs w:val="24"/>
        </w:rPr>
      </w:pPr>
    </w:p>
    <w:p w:rsidR="00F37BF4" w:rsidRPr="004F7943" w:rsidRDefault="003A6CA9"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 xml:space="preserve">The </w:t>
      </w:r>
      <w:r w:rsidR="00860C77" w:rsidRPr="004F7943">
        <w:rPr>
          <w:rFonts w:ascii="Verdana" w:eastAsia="MS Mincho" w:hAnsi="Verdana" w:cs="Times New Roman"/>
          <w:b/>
          <w:sz w:val="24"/>
          <w:szCs w:val="24"/>
        </w:rPr>
        <w:t>N</w:t>
      </w:r>
      <w:r w:rsidRPr="004F7943">
        <w:rPr>
          <w:rFonts w:ascii="Verdana" w:eastAsia="MS Mincho" w:hAnsi="Verdana" w:cs="Times New Roman"/>
          <w:b/>
          <w:sz w:val="24"/>
          <w:szCs w:val="24"/>
        </w:rPr>
        <w:t xml:space="preserve">ew </w:t>
      </w:r>
      <w:r w:rsidR="00860C77" w:rsidRPr="004F7943">
        <w:rPr>
          <w:rFonts w:ascii="Verdana" w:eastAsia="MS Mincho" w:hAnsi="Verdana" w:cs="Times New Roman"/>
          <w:b/>
          <w:sz w:val="24"/>
          <w:szCs w:val="24"/>
        </w:rPr>
        <w:t>Building C</w:t>
      </w:r>
      <w:r w:rsidRPr="004F7943">
        <w:rPr>
          <w:rFonts w:ascii="Verdana" w:eastAsia="MS Mincho" w:hAnsi="Verdana" w:cs="Times New Roman"/>
          <w:b/>
          <w:sz w:val="24"/>
          <w:szCs w:val="24"/>
        </w:rPr>
        <w:t>ode</w:t>
      </w:r>
    </w:p>
    <w:p w:rsidR="0039554E" w:rsidRPr="004F7943" w:rsidRDefault="005B4FB6" w:rsidP="0039554E">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 xml:space="preserve">Of extreme significance,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w:t>
      </w:r>
      <w:r w:rsidR="0039554E" w:rsidRPr="004F7943">
        <w:rPr>
          <w:rFonts w:ascii="Verdana" w:eastAsia="MS Mincho" w:hAnsi="Verdana" w:cs="Times New Roman"/>
          <w:sz w:val="24"/>
          <w:szCs w:val="24"/>
        </w:rPr>
        <w:t>is our resolve to speedily enact a new building code aimed at reducing the vulnerability of the country’s built environment and protect lives and livelihoods</w:t>
      </w:r>
    </w:p>
    <w:p w:rsidR="0039554E" w:rsidRPr="004F7943" w:rsidRDefault="0039554E" w:rsidP="0039554E">
      <w:pPr>
        <w:spacing w:after="0" w:line="360" w:lineRule="auto"/>
        <w:rPr>
          <w:rFonts w:ascii="Verdana" w:eastAsia="MS Mincho" w:hAnsi="Verdana" w:cs="Times New Roman"/>
          <w:sz w:val="24"/>
          <w:szCs w:val="24"/>
        </w:rPr>
      </w:pPr>
    </w:p>
    <w:p w:rsidR="00253B9E" w:rsidRPr="004F7943" w:rsidRDefault="00253B9E" w:rsidP="0039554E">
      <w:pPr>
        <w:spacing w:after="0" w:line="360" w:lineRule="auto"/>
        <w:rPr>
          <w:rFonts w:ascii="Verdana" w:eastAsia="MS Mincho" w:hAnsi="Verdana" w:cs="Times New Roman"/>
          <w:sz w:val="24"/>
          <w:szCs w:val="24"/>
        </w:rPr>
      </w:pPr>
    </w:p>
    <w:p w:rsidR="00F37BF4" w:rsidRPr="004F7943" w:rsidRDefault="0039554E" w:rsidP="0039554E">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Enacting the new building code is imperative to ensure public safety and welfare, minimise damage caused by natural and man-made hazards, as well as to prevent squatter settlements and promote sustainable development.</w:t>
      </w:r>
    </w:p>
    <w:p w:rsidR="005B4FB6" w:rsidRPr="004F7943" w:rsidRDefault="005B4FB6" w:rsidP="00603D91">
      <w:pPr>
        <w:spacing w:after="0" w:line="360" w:lineRule="auto"/>
        <w:rPr>
          <w:rFonts w:ascii="Verdana" w:eastAsia="MS Mincho" w:hAnsi="Verdana" w:cs="Times New Roman"/>
          <w:b/>
          <w:sz w:val="24"/>
          <w:szCs w:val="24"/>
        </w:rPr>
      </w:pPr>
    </w:p>
    <w:p w:rsidR="00733857" w:rsidRPr="004F7943" w:rsidRDefault="00733857" w:rsidP="00603D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THE P</w:t>
      </w:r>
      <w:r w:rsidR="00F35393" w:rsidRPr="004F7943">
        <w:rPr>
          <w:rFonts w:ascii="Verdana" w:eastAsia="MS Mincho" w:hAnsi="Verdana" w:cs="Times New Roman"/>
          <w:b/>
          <w:sz w:val="24"/>
          <w:szCs w:val="24"/>
        </w:rPr>
        <w:t>roductive Sector</w:t>
      </w:r>
    </w:p>
    <w:p w:rsidR="00433FFD" w:rsidRPr="004F7943" w:rsidRDefault="00433FFD" w:rsidP="00603D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Mr</w:t>
      </w:r>
      <w:r w:rsidR="006B3F98"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Speaker, as I indicated earlier, the country has achieved an unprecedented level of decline in its unemployment rate. What that means, conversely, is that the employment rate has increased and this as a consequence of the provision of jobs through investment and development in business process outsourcing, tourism and hospitality, services generally, mining, and construction and civil development.</w:t>
      </w:r>
    </w:p>
    <w:p w:rsidR="00433FFD" w:rsidRPr="004F7943" w:rsidRDefault="00433FFD" w:rsidP="00603D91">
      <w:pPr>
        <w:spacing w:after="0" w:line="360" w:lineRule="auto"/>
        <w:rPr>
          <w:rFonts w:ascii="Verdana" w:eastAsia="MS Mincho" w:hAnsi="Verdana" w:cs="Times New Roman"/>
          <w:b/>
          <w:sz w:val="24"/>
          <w:szCs w:val="24"/>
        </w:rPr>
      </w:pPr>
    </w:p>
    <w:p w:rsidR="006B3F98" w:rsidRPr="004F7943" w:rsidRDefault="00D21962" w:rsidP="009333C5">
      <w:pPr>
        <w:spacing w:line="360" w:lineRule="auto"/>
        <w:rPr>
          <w:rFonts w:ascii="Verdana" w:hAnsi="Verdana"/>
          <w:sz w:val="24"/>
          <w:szCs w:val="24"/>
        </w:rPr>
      </w:pPr>
      <w:r w:rsidRPr="004F7943">
        <w:rPr>
          <w:rFonts w:ascii="Verdana" w:hAnsi="Verdana"/>
          <w:sz w:val="24"/>
          <w:szCs w:val="24"/>
        </w:rPr>
        <w:t>Sustainable growth</w:t>
      </w:r>
      <w:r w:rsidR="006B3F98" w:rsidRPr="004F7943">
        <w:rPr>
          <w:rFonts w:ascii="Verdana" w:hAnsi="Verdana"/>
          <w:sz w:val="24"/>
          <w:szCs w:val="24"/>
        </w:rPr>
        <w:t>,</w:t>
      </w:r>
      <w:r w:rsidRPr="004F7943">
        <w:rPr>
          <w:rFonts w:ascii="Verdana" w:hAnsi="Verdana"/>
          <w:sz w:val="24"/>
          <w:szCs w:val="24"/>
        </w:rPr>
        <w:t xml:space="preserve"> </w:t>
      </w:r>
      <w:r w:rsidR="006B3F98" w:rsidRPr="004F7943">
        <w:rPr>
          <w:rFonts w:ascii="Verdana" w:hAnsi="Verdana"/>
          <w:sz w:val="24"/>
          <w:szCs w:val="24"/>
        </w:rPr>
        <w:t xml:space="preserve">job </w:t>
      </w:r>
      <w:r w:rsidRPr="004F7943">
        <w:rPr>
          <w:rFonts w:ascii="Verdana" w:hAnsi="Verdana"/>
          <w:sz w:val="24"/>
          <w:szCs w:val="24"/>
        </w:rPr>
        <w:t>and wealth creation must</w:t>
      </w:r>
      <w:r w:rsidR="006B3F98" w:rsidRPr="004F7943">
        <w:rPr>
          <w:rFonts w:ascii="Verdana" w:hAnsi="Verdana"/>
          <w:sz w:val="24"/>
          <w:szCs w:val="24"/>
        </w:rPr>
        <w:t xml:space="preserve">, however, </w:t>
      </w:r>
      <w:r w:rsidR="006A627A" w:rsidRPr="004F7943">
        <w:rPr>
          <w:rFonts w:ascii="Verdana" w:hAnsi="Verdana"/>
          <w:sz w:val="24"/>
          <w:szCs w:val="24"/>
        </w:rPr>
        <w:t>Mr.</w:t>
      </w:r>
      <w:r w:rsidR="006B3F98" w:rsidRPr="004F7943">
        <w:rPr>
          <w:rFonts w:ascii="Verdana" w:hAnsi="Verdana"/>
          <w:sz w:val="24"/>
          <w:szCs w:val="24"/>
        </w:rPr>
        <w:t xml:space="preserve"> Speaker</w:t>
      </w:r>
      <w:r w:rsidR="00BD55C1" w:rsidRPr="004F7943">
        <w:rPr>
          <w:rFonts w:ascii="Verdana" w:hAnsi="Verdana"/>
          <w:sz w:val="24"/>
          <w:szCs w:val="24"/>
        </w:rPr>
        <w:t>,</w:t>
      </w:r>
      <w:r w:rsidR="006B3F98" w:rsidRPr="004F7943">
        <w:rPr>
          <w:rFonts w:ascii="Verdana" w:hAnsi="Verdana"/>
          <w:sz w:val="24"/>
          <w:szCs w:val="24"/>
        </w:rPr>
        <w:t xml:space="preserve"> be rooted and grounded in the productive sectors of the economy </w:t>
      </w:r>
      <w:r w:rsidR="006A627A" w:rsidRPr="004F7943">
        <w:rPr>
          <w:rFonts w:ascii="Verdana" w:hAnsi="Verdana"/>
          <w:sz w:val="24"/>
          <w:szCs w:val="24"/>
        </w:rPr>
        <w:t>- in</w:t>
      </w:r>
      <w:r w:rsidRPr="004F7943">
        <w:rPr>
          <w:rFonts w:ascii="Verdana" w:hAnsi="Verdana"/>
          <w:sz w:val="24"/>
          <w:szCs w:val="24"/>
        </w:rPr>
        <w:t xml:space="preserve"> </w:t>
      </w:r>
      <w:r w:rsidR="006B3F98" w:rsidRPr="004F7943">
        <w:rPr>
          <w:rFonts w:ascii="Verdana" w:hAnsi="Verdana"/>
          <w:sz w:val="24"/>
          <w:szCs w:val="24"/>
        </w:rPr>
        <w:t>a</w:t>
      </w:r>
      <w:r w:rsidRPr="004F7943">
        <w:rPr>
          <w:rFonts w:ascii="Verdana" w:hAnsi="Verdana"/>
          <w:sz w:val="24"/>
          <w:szCs w:val="24"/>
        </w:rPr>
        <w:t>griculture</w:t>
      </w:r>
      <w:r w:rsidR="006A627A" w:rsidRPr="004F7943">
        <w:rPr>
          <w:rFonts w:ascii="Verdana" w:hAnsi="Verdana"/>
          <w:sz w:val="24"/>
          <w:szCs w:val="24"/>
        </w:rPr>
        <w:t>, manufacturing</w:t>
      </w:r>
      <w:r w:rsidR="006B3F98" w:rsidRPr="004F7943">
        <w:rPr>
          <w:rFonts w:ascii="Verdana" w:hAnsi="Verdana"/>
          <w:sz w:val="24"/>
          <w:szCs w:val="24"/>
        </w:rPr>
        <w:t xml:space="preserve"> and i</w:t>
      </w:r>
      <w:r w:rsidRPr="004F7943">
        <w:rPr>
          <w:rFonts w:ascii="Verdana" w:hAnsi="Verdana"/>
          <w:sz w:val="24"/>
          <w:szCs w:val="24"/>
        </w:rPr>
        <w:t>ndustry and</w:t>
      </w:r>
      <w:r w:rsidR="006B3F98" w:rsidRPr="004F7943">
        <w:rPr>
          <w:rFonts w:ascii="Verdana" w:hAnsi="Verdana"/>
          <w:sz w:val="24"/>
          <w:szCs w:val="24"/>
        </w:rPr>
        <w:t xml:space="preserve"> in</w:t>
      </w:r>
      <w:r w:rsidRPr="004F7943">
        <w:rPr>
          <w:rFonts w:ascii="Verdana" w:hAnsi="Verdana"/>
          <w:sz w:val="24"/>
          <w:szCs w:val="24"/>
        </w:rPr>
        <w:t xml:space="preserve"> the </w:t>
      </w:r>
      <w:r w:rsidR="006B3F98" w:rsidRPr="004F7943">
        <w:rPr>
          <w:rFonts w:ascii="Verdana" w:hAnsi="Verdana"/>
          <w:sz w:val="24"/>
          <w:szCs w:val="24"/>
        </w:rPr>
        <w:t>d</w:t>
      </w:r>
      <w:r w:rsidRPr="004F7943">
        <w:rPr>
          <w:rFonts w:ascii="Verdana" w:hAnsi="Verdana"/>
          <w:sz w:val="24"/>
          <w:szCs w:val="24"/>
        </w:rPr>
        <w:t xml:space="preserve">istributive </w:t>
      </w:r>
      <w:r w:rsidR="006B3F98" w:rsidRPr="004F7943">
        <w:rPr>
          <w:rFonts w:ascii="Verdana" w:hAnsi="Verdana"/>
          <w:sz w:val="24"/>
          <w:szCs w:val="24"/>
        </w:rPr>
        <w:t>t</w:t>
      </w:r>
      <w:r w:rsidRPr="004F7943">
        <w:rPr>
          <w:rFonts w:ascii="Verdana" w:hAnsi="Verdana"/>
          <w:sz w:val="24"/>
          <w:szCs w:val="24"/>
        </w:rPr>
        <w:t>rade</w:t>
      </w:r>
      <w:r w:rsidR="006B3F98" w:rsidRPr="004F7943">
        <w:rPr>
          <w:rFonts w:ascii="Verdana" w:hAnsi="Verdana"/>
          <w:sz w:val="24"/>
          <w:szCs w:val="24"/>
        </w:rPr>
        <w:t>.</w:t>
      </w:r>
    </w:p>
    <w:p w:rsidR="00BD55C1" w:rsidRPr="004F7943" w:rsidRDefault="00BD55C1" w:rsidP="009333C5">
      <w:pPr>
        <w:spacing w:line="360" w:lineRule="auto"/>
        <w:rPr>
          <w:rFonts w:ascii="Verdana" w:hAnsi="Verdana"/>
          <w:sz w:val="24"/>
          <w:szCs w:val="24"/>
        </w:rPr>
      </w:pPr>
    </w:p>
    <w:p w:rsidR="00BD55C1" w:rsidRPr="004F7943" w:rsidRDefault="006A627A" w:rsidP="009333C5">
      <w:pPr>
        <w:spacing w:line="360" w:lineRule="auto"/>
        <w:rPr>
          <w:rFonts w:ascii="Verdana" w:hAnsi="Verdana"/>
          <w:sz w:val="24"/>
          <w:szCs w:val="24"/>
        </w:rPr>
      </w:pPr>
      <w:r w:rsidRPr="004F7943">
        <w:rPr>
          <w:rFonts w:ascii="Verdana" w:hAnsi="Verdana"/>
          <w:sz w:val="24"/>
          <w:szCs w:val="24"/>
        </w:rPr>
        <w:t>Mr.</w:t>
      </w:r>
      <w:r w:rsidR="006B3F98" w:rsidRPr="004F7943">
        <w:rPr>
          <w:rFonts w:ascii="Verdana" w:hAnsi="Verdana"/>
          <w:sz w:val="24"/>
          <w:szCs w:val="24"/>
        </w:rPr>
        <w:t xml:space="preserve"> Speaker, there is almost, what I would call an umbilical</w:t>
      </w:r>
      <w:r w:rsidR="00D21962" w:rsidRPr="004F7943">
        <w:rPr>
          <w:rFonts w:ascii="Verdana" w:hAnsi="Verdana"/>
          <w:sz w:val="24"/>
          <w:szCs w:val="24"/>
        </w:rPr>
        <w:t xml:space="preserve"> correlation between agricultural growth and growth in the </w:t>
      </w:r>
      <w:r w:rsidR="006B3F98" w:rsidRPr="004F7943">
        <w:rPr>
          <w:rFonts w:ascii="Verdana" w:hAnsi="Verdana"/>
          <w:sz w:val="24"/>
          <w:szCs w:val="24"/>
        </w:rPr>
        <w:t xml:space="preserve">general </w:t>
      </w:r>
      <w:r w:rsidR="00D21962" w:rsidRPr="004F7943">
        <w:rPr>
          <w:rFonts w:ascii="Verdana" w:hAnsi="Verdana"/>
          <w:sz w:val="24"/>
          <w:szCs w:val="24"/>
        </w:rPr>
        <w:t>economy</w:t>
      </w:r>
      <w:r w:rsidR="006B3F98" w:rsidRPr="004F7943">
        <w:rPr>
          <w:rFonts w:ascii="Verdana" w:hAnsi="Verdana"/>
          <w:sz w:val="24"/>
          <w:szCs w:val="24"/>
        </w:rPr>
        <w:t xml:space="preserve"> and so, if we </w:t>
      </w:r>
      <w:r w:rsidRPr="004F7943">
        <w:rPr>
          <w:rFonts w:ascii="Verdana" w:hAnsi="Verdana"/>
          <w:sz w:val="24"/>
          <w:szCs w:val="24"/>
        </w:rPr>
        <w:t>are really</w:t>
      </w:r>
      <w:r w:rsidR="006B3F98" w:rsidRPr="004F7943">
        <w:rPr>
          <w:rFonts w:ascii="Verdana" w:hAnsi="Verdana"/>
          <w:sz w:val="24"/>
          <w:szCs w:val="24"/>
        </w:rPr>
        <w:t xml:space="preserve"> going to </w:t>
      </w:r>
      <w:r w:rsidR="00A8526D" w:rsidRPr="004F7943">
        <w:rPr>
          <w:rFonts w:ascii="Verdana" w:hAnsi="Verdana"/>
          <w:sz w:val="24"/>
          <w:szCs w:val="24"/>
        </w:rPr>
        <w:t xml:space="preserve">make Jamaica move; </w:t>
      </w:r>
    </w:p>
    <w:p w:rsidR="00D21962" w:rsidRPr="004F7943" w:rsidRDefault="00A8526D" w:rsidP="009333C5">
      <w:pPr>
        <w:spacing w:line="360" w:lineRule="auto"/>
        <w:rPr>
          <w:rFonts w:ascii="Verdana" w:hAnsi="Verdana"/>
          <w:sz w:val="24"/>
          <w:szCs w:val="24"/>
        </w:rPr>
      </w:pPr>
      <w:r w:rsidRPr="004F7943">
        <w:rPr>
          <w:rFonts w:ascii="Verdana" w:hAnsi="Verdana"/>
          <w:sz w:val="24"/>
          <w:szCs w:val="24"/>
        </w:rPr>
        <w:t xml:space="preserve">if we are going to </w:t>
      </w:r>
      <w:r w:rsidR="006B3F98" w:rsidRPr="004F7943">
        <w:rPr>
          <w:rFonts w:ascii="Verdana" w:hAnsi="Verdana"/>
          <w:sz w:val="24"/>
          <w:szCs w:val="24"/>
        </w:rPr>
        <w:t>energise the anaemic growth we have been experienc</w:t>
      </w:r>
      <w:r w:rsidR="00253B9E" w:rsidRPr="004F7943">
        <w:rPr>
          <w:rFonts w:ascii="Verdana" w:hAnsi="Verdana"/>
          <w:sz w:val="24"/>
          <w:szCs w:val="24"/>
        </w:rPr>
        <w:t>ing</w:t>
      </w:r>
      <w:r w:rsidR="006B3F98" w:rsidRPr="004F7943">
        <w:rPr>
          <w:rFonts w:ascii="Verdana" w:hAnsi="Verdana"/>
          <w:sz w:val="24"/>
          <w:szCs w:val="24"/>
        </w:rPr>
        <w:t xml:space="preserve"> over the last couple of decades</w:t>
      </w:r>
      <w:r w:rsidR="00D21962" w:rsidRPr="004F7943">
        <w:rPr>
          <w:rFonts w:ascii="Verdana" w:hAnsi="Verdana"/>
          <w:sz w:val="24"/>
          <w:szCs w:val="24"/>
        </w:rPr>
        <w:t xml:space="preserve"> we have to put the productive sector on a more sustainable footing. </w:t>
      </w:r>
    </w:p>
    <w:p w:rsidR="00A8526D" w:rsidRPr="004F7943" w:rsidRDefault="00A8526D" w:rsidP="009333C5">
      <w:pPr>
        <w:spacing w:after="0" w:line="360" w:lineRule="auto"/>
        <w:rPr>
          <w:rFonts w:ascii="Verdana" w:eastAsia="MS Mincho" w:hAnsi="Verdana" w:cs="Times New Roman"/>
          <w:b/>
          <w:sz w:val="24"/>
          <w:szCs w:val="24"/>
        </w:rPr>
      </w:pPr>
    </w:p>
    <w:p w:rsidR="00695641" w:rsidRPr="004F7943" w:rsidRDefault="00695641" w:rsidP="00FF1A8F">
      <w:pPr>
        <w:spacing w:after="0" w:line="360" w:lineRule="auto"/>
        <w:rPr>
          <w:rFonts w:ascii="Verdana" w:eastAsia="MS Mincho" w:hAnsi="Verdana" w:cs="Times New Roman"/>
          <w:b/>
          <w:sz w:val="24"/>
          <w:szCs w:val="24"/>
        </w:rPr>
      </w:pPr>
    </w:p>
    <w:p w:rsidR="00AC6B91" w:rsidRPr="004F7943" w:rsidRDefault="00AC6B91" w:rsidP="00AC6B91">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P</w:t>
      </w:r>
      <w:r w:rsidR="006B05EC" w:rsidRPr="004F7943">
        <w:rPr>
          <w:rFonts w:ascii="Verdana" w:eastAsia="MS Mincho" w:hAnsi="Verdana" w:cs="Times New Roman"/>
          <w:b/>
          <w:sz w:val="24"/>
          <w:szCs w:val="24"/>
        </w:rPr>
        <w:t xml:space="preserve">artnerships and Investments </w:t>
      </w:r>
    </w:p>
    <w:p w:rsidR="005968D2" w:rsidRPr="004F7943" w:rsidRDefault="00AC6B91" w:rsidP="009333C5">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Indeed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the collaboration between the public and private sector</w:t>
      </w:r>
      <w:r w:rsidR="00B6132C" w:rsidRPr="004F7943">
        <w:rPr>
          <w:rFonts w:ascii="Verdana" w:eastAsia="MS Mincho" w:hAnsi="Verdana" w:cs="Times New Roman"/>
          <w:sz w:val="24"/>
          <w:szCs w:val="24"/>
        </w:rPr>
        <w:t>s</w:t>
      </w:r>
      <w:r w:rsidR="00AE2919" w:rsidRPr="004F7943">
        <w:rPr>
          <w:rFonts w:ascii="Verdana" w:eastAsia="MS Mincho" w:hAnsi="Verdana" w:cs="Times New Roman"/>
          <w:sz w:val="24"/>
          <w:szCs w:val="24"/>
        </w:rPr>
        <w:t>, including the MSME sector,</w:t>
      </w:r>
      <w:r w:rsidRPr="004F7943">
        <w:rPr>
          <w:rFonts w:ascii="Verdana" w:eastAsia="MS Mincho" w:hAnsi="Verdana" w:cs="Times New Roman"/>
          <w:sz w:val="24"/>
          <w:szCs w:val="24"/>
        </w:rPr>
        <w:t xml:space="preserve"> falls within the recognized paradigm of using the strength of strategic linkages and partnerships to generate growth.</w:t>
      </w:r>
    </w:p>
    <w:p w:rsidR="00AC6B91" w:rsidRPr="004F7943" w:rsidRDefault="00AC6B91" w:rsidP="009333C5">
      <w:pPr>
        <w:spacing w:after="0" w:line="360" w:lineRule="auto"/>
        <w:rPr>
          <w:rFonts w:ascii="Verdana" w:eastAsia="MS Mincho" w:hAnsi="Verdana" w:cs="Times New Roman"/>
          <w:sz w:val="24"/>
          <w:szCs w:val="24"/>
        </w:rPr>
      </w:pPr>
    </w:p>
    <w:p w:rsidR="00AC6B91" w:rsidRPr="004F7943" w:rsidRDefault="00AC6B91" w:rsidP="00AC6B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If we are to achieve robust growth then we must </w:t>
      </w:r>
      <w:r w:rsidR="00B75425" w:rsidRPr="004F7943">
        <w:rPr>
          <w:rFonts w:ascii="Verdana" w:eastAsia="MS Mincho" w:hAnsi="Verdana" w:cs="Times New Roman"/>
          <w:sz w:val="24"/>
          <w:szCs w:val="24"/>
        </w:rPr>
        <w:t xml:space="preserve">continue to </w:t>
      </w:r>
      <w:r w:rsidR="002925DB" w:rsidRPr="004F7943">
        <w:rPr>
          <w:rFonts w:ascii="Verdana" w:eastAsia="MS Mincho" w:hAnsi="Verdana" w:cs="Times New Roman"/>
          <w:sz w:val="24"/>
          <w:szCs w:val="24"/>
        </w:rPr>
        <w:t xml:space="preserve">nurture and bolster </w:t>
      </w:r>
      <w:r w:rsidRPr="004F7943">
        <w:rPr>
          <w:rFonts w:ascii="Verdana" w:eastAsia="MS Mincho" w:hAnsi="Verdana" w:cs="Times New Roman"/>
          <w:sz w:val="24"/>
          <w:szCs w:val="24"/>
        </w:rPr>
        <w:t>the</w:t>
      </w:r>
      <w:r w:rsidR="002925DB" w:rsidRPr="004F7943">
        <w:rPr>
          <w:rFonts w:ascii="Verdana" w:eastAsia="MS Mincho" w:hAnsi="Verdana" w:cs="Times New Roman"/>
          <w:sz w:val="24"/>
          <w:szCs w:val="24"/>
        </w:rPr>
        <w:t>se</w:t>
      </w:r>
      <w:r w:rsidRPr="004F7943">
        <w:rPr>
          <w:rFonts w:ascii="Verdana" w:eastAsia="MS Mincho" w:hAnsi="Verdana" w:cs="Times New Roman"/>
          <w:sz w:val="24"/>
          <w:szCs w:val="24"/>
        </w:rPr>
        <w:t xml:space="preserve"> inter-sectoral linkages that facilitate the joining of productive forces</w:t>
      </w:r>
      <w:r w:rsidR="002925DB" w:rsidRPr="004F7943">
        <w:rPr>
          <w:rFonts w:ascii="Verdana" w:eastAsia="MS Mincho" w:hAnsi="Verdana" w:cs="Times New Roman"/>
          <w:sz w:val="24"/>
          <w:szCs w:val="24"/>
        </w:rPr>
        <w:t xml:space="preserve"> and foster growth</w:t>
      </w:r>
      <w:r w:rsidRPr="004F7943">
        <w:rPr>
          <w:rFonts w:ascii="Verdana" w:eastAsia="MS Mincho" w:hAnsi="Verdana" w:cs="Times New Roman"/>
          <w:sz w:val="24"/>
          <w:szCs w:val="24"/>
        </w:rPr>
        <w:t>.</w:t>
      </w:r>
    </w:p>
    <w:p w:rsidR="00253B9E" w:rsidRPr="004F7943" w:rsidRDefault="00253B9E" w:rsidP="00AC6B91">
      <w:pPr>
        <w:spacing w:after="0" w:line="360" w:lineRule="auto"/>
        <w:rPr>
          <w:rFonts w:ascii="Verdana" w:eastAsia="MS Mincho" w:hAnsi="Verdana" w:cs="Times New Roman"/>
          <w:sz w:val="24"/>
          <w:szCs w:val="24"/>
        </w:rPr>
      </w:pPr>
    </w:p>
    <w:p w:rsidR="00AC6B91" w:rsidRPr="004F7943" w:rsidRDefault="00AC6B91" w:rsidP="00AC6B91">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From the policy perspective, Government must remain committed to every effort to ensure</w:t>
      </w:r>
      <w:r w:rsidR="00AE2919" w:rsidRPr="004F7943">
        <w:rPr>
          <w:rFonts w:ascii="Verdana" w:eastAsia="MS Mincho" w:hAnsi="Verdana" w:cs="Times New Roman"/>
          <w:sz w:val="24"/>
          <w:szCs w:val="24"/>
        </w:rPr>
        <w:t xml:space="preserve"> business facilitation processes that </w:t>
      </w:r>
      <w:r w:rsidR="002925DB" w:rsidRPr="004F7943">
        <w:rPr>
          <w:rFonts w:ascii="Verdana" w:eastAsia="MS Mincho" w:hAnsi="Verdana" w:cs="Times New Roman"/>
          <w:sz w:val="24"/>
          <w:szCs w:val="24"/>
        </w:rPr>
        <w:t xml:space="preserve">are standards driven and that </w:t>
      </w:r>
      <w:r w:rsidR="00925ADC" w:rsidRPr="004F7943">
        <w:rPr>
          <w:rFonts w:ascii="Verdana" w:eastAsia="MS Mincho" w:hAnsi="Verdana" w:cs="Times New Roman"/>
          <w:sz w:val="24"/>
          <w:szCs w:val="24"/>
        </w:rPr>
        <w:t>increase the ease of doing business.</w:t>
      </w:r>
    </w:p>
    <w:p w:rsidR="00AC6B91" w:rsidRPr="004F7943" w:rsidRDefault="00AC6B91" w:rsidP="009333C5">
      <w:pPr>
        <w:spacing w:after="0" w:line="360" w:lineRule="auto"/>
        <w:rPr>
          <w:rFonts w:ascii="Verdana" w:eastAsia="MS Mincho" w:hAnsi="Verdana" w:cs="Times New Roman"/>
          <w:b/>
          <w:sz w:val="24"/>
          <w:szCs w:val="24"/>
        </w:rPr>
      </w:pPr>
    </w:p>
    <w:p w:rsidR="00D21962" w:rsidRPr="004F7943" w:rsidRDefault="001A56AD" w:rsidP="009333C5">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Let’s make it work!</w:t>
      </w:r>
    </w:p>
    <w:p w:rsidR="001A56AD" w:rsidRPr="004F7943" w:rsidRDefault="001A56AD" w:rsidP="001A56AD">
      <w:pPr>
        <w:spacing w:after="0" w:line="360" w:lineRule="auto"/>
        <w:rPr>
          <w:rFonts w:ascii="Verdana" w:eastAsia="MS Mincho" w:hAnsi="Verdana" w:cs="Times New Roman"/>
          <w:sz w:val="24"/>
          <w:szCs w:val="24"/>
        </w:rPr>
      </w:pPr>
      <w:r w:rsidRPr="004F7943">
        <w:rPr>
          <w:rFonts w:ascii="Verdana" w:eastAsia="MS Mincho" w:hAnsi="Verdana" w:cs="Times New Roman"/>
          <w:b/>
          <w:sz w:val="24"/>
          <w:szCs w:val="24"/>
        </w:rPr>
        <w:t xml:space="preserve">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the Prime Minister</w:t>
      </w:r>
      <w:r w:rsidR="0013384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in his wisdom</w:t>
      </w:r>
      <w:r w:rsidR="00133840" w:rsidRPr="004F7943">
        <w:rPr>
          <w:rFonts w:ascii="Verdana" w:eastAsia="MS Mincho" w:hAnsi="Verdana" w:cs="Times New Roman"/>
          <w:sz w:val="24"/>
          <w:szCs w:val="24"/>
        </w:rPr>
        <w:t>,</w:t>
      </w:r>
      <w:r w:rsidRPr="004F7943">
        <w:rPr>
          <w:rFonts w:ascii="Verdana" w:eastAsia="MS Mincho" w:hAnsi="Verdana" w:cs="Times New Roman"/>
          <w:sz w:val="24"/>
          <w:szCs w:val="24"/>
        </w:rPr>
        <w:t xml:space="preserve"> has placed in the Ministry of Industry, Commerce, Agriculture and Fisheries portfolio responsibility for The National Irrigation Commission, the EXIM Bank and JAMPRO.</w:t>
      </w:r>
    </w:p>
    <w:p w:rsidR="001A56AD" w:rsidRPr="004F7943" w:rsidRDefault="001A56AD" w:rsidP="001A56AD">
      <w:pPr>
        <w:spacing w:after="0" w:line="360" w:lineRule="auto"/>
        <w:rPr>
          <w:rFonts w:ascii="Verdana" w:eastAsia="MS Mincho" w:hAnsi="Verdana" w:cs="Times New Roman"/>
          <w:sz w:val="24"/>
          <w:szCs w:val="24"/>
        </w:rPr>
      </w:pPr>
    </w:p>
    <w:p w:rsidR="001A56AD" w:rsidRPr="004F7943" w:rsidRDefault="001A56AD" w:rsidP="001A56AD">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 xml:space="preserve">What this means, </w:t>
      </w:r>
      <w:r w:rsidR="006A627A" w:rsidRPr="004F7943">
        <w:rPr>
          <w:rFonts w:ascii="Verdana" w:eastAsia="MS Mincho" w:hAnsi="Verdana" w:cs="Times New Roman"/>
          <w:sz w:val="24"/>
          <w:szCs w:val="24"/>
        </w:rPr>
        <w:t>Mr.</w:t>
      </w:r>
      <w:r w:rsidRPr="004F7943">
        <w:rPr>
          <w:rFonts w:ascii="Verdana" w:eastAsia="MS Mincho" w:hAnsi="Verdana" w:cs="Times New Roman"/>
          <w:sz w:val="24"/>
          <w:szCs w:val="24"/>
        </w:rPr>
        <w:t xml:space="preserve"> Speaker is that we have all, together in one Ministry, responsibility for  primary produce, industrial and commercial production, irrigation, investment, marketing and financing for export and import. We have all the right ingredients and our challenge is to make it work!</w:t>
      </w:r>
    </w:p>
    <w:p w:rsidR="008F63AA" w:rsidRPr="004F7943" w:rsidRDefault="008F63AA" w:rsidP="00CB143E">
      <w:pPr>
        <w:spacing w:after="0" w:line="360" w:lineRule="auto"/>
        <w:rPr>
          <w:rFonts w:ascii="Verdana" w:eastAsia="MS Mincho" w:hAnsi="Verdana" w:cs="Times New Roman"/>
          <w:sz w:val="24"/>
          <w:szCs w:val="24"/>
        </w:rPr>
      </w:pPr>
    </w:p>
    <w:p w:rsidR="00CB143E" w:rsidRPr="004F7943" w:rsidRDefault="00CB143E" w:rsidP="00CB143E">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t>We understand that the best way to do this is through the work of our micro, small and medium enterprises.</w:t>
      </w:r>
    </w:p>
    <w:p w:rsidR="00CB143E" w:rsidRPr="004F7943" w:rsidRDefault="00CB143E" w:rsidP="00CB143E">
      <w:pPr>
        <w:spacing w:after="0" w:line="360" w:lineRule="auto"/>
        <w:rPr>
          <w:rFonts w:ascii="Verdana" w:eastAsia="MS Mincho" w:hAnsi="Verdana" w:cs="Times New Roman"/>
          <w:sz w:val="24"/>
          <w:szCs w:val="24"/>
        </w:rPr>
      </w:pPr>
    </w:p>
    <w:p w:rsidR="00733857" w:rsidRPr="004F7943" w:rsidRDefault="008F63AA" w:rsidP="00CB143E">
      <w:pPr>
        <w:spacing w:after="0" w:line="360" w:lineRule="auto"/>
        <w:rPr>
          <w:rFonts w:ascii="Verdana" w:eastAsia="MS Mincho" w:hAnsi="Verdana" w:cs="Times New Roman"/>
          <w:sz w:val="24"/>
          <w:szCs w:val="24"/>
        </w:rPr>
      </w:pPr>
      <w:r w:rsidRPr="004F7943">
        <w:rPr>
          <w:rFonts w:ascii="Verdana" w:eastAsia="MS Mincho" w:hAnsi="Verdana" w:cs="Times New Roman"/>
          <w:sz w:val="24"/>
          <w:szCs w:val="24"/>
        </w:rPr>
        <w:lastRenderedPageBreak/>
        <w:t>We understand that t</w:t>
      </w:r>
      <w:r w:rsidR="00CB143E" w:rsidRPr="004F7943">
        <w:rPr>
          <w:rFonts w:ascii="Verdana" w:eastAsia="MS Mincho" w:hAnsi="Verdana" w:cs="Times New Roman"/>
          <w:sz w:val="24"/>
          <w:szCs w:val="24"/>
        </w:rPr>
        <w:t>he best way to achieve growth is through</w:t>
      </w:r>
      <w:r w:rsidRPr="004F7943">
        <w:rPr>
          <w:rFonts w:ascii="Verdana" w:eastAsia="MS Mincho" w:hAnsi="Verdana" w:cs="Times New Roman"/>
          <w:sz w:val="24"/>
          <w:szCs w:val="24"/>
        </w:rPr>
        <w:t xml:space="preserve"> the value chain approach to production, beginning with</w:t>
      </w:r>
      <w:r w:rsidR="00CB143E" w:rsidRPr="004F7943">
        <w:rPr>
          <w:rFonts w:ascii="Verdana" w:eastAsia="MS Mincho" w:hAnsi="Verdana" w:cs="Times New Roman"/>
          <w:sz w:val="24"/>
          <w:szCs w:val="24"/>
        </w:rPr>
        <w:t xml:space="preserve"> the work of our farmers, small and large, who are committed to providing the produce for local consumption, for export and for use as raw material in</w:t>
      </w:r>
      <w:r w:rsidRPr="004F7943">
        <w:rPr>
          <w:rFonts w:ascii="Verdana" w:eastAsia="MS Mincho" w:hAnsi="Verdana" w:cs="Times New Roman"/>
          <w:sz w:val="24"/>
          <w:szCs w:val="24"/>
        </w:rPr>
        <w:t xml:space="preserve"> the expansion of manufacturing.</w:t>
      </w:r>
    </w:p>
    <w:p w:rsidR="00CB143E" w:rsidRPr="004F7943" w:rsidRDefault="00133840" w:rsidP="009333C5">
      <w:pPr>
        <w:spacing w:after="0" w:line="360" w:lineRule="auto"/>
        <w:rPr>
          <w:rFonts w:ascii="Verdana" w:eastAsia="MS Mincho" w:hAnsi="Verdana" w:cs="Times New Roman"/>
          <w:b/>
          <w:sz w:val="24"/>
          <w:szCs w:val="24"/>
        </w:rPr>
      </w:pPr>
      <w:r w:rsidRPr="004F7943">
        <w:rPr>
          <w:rFonts w:ascii="Verdana" w:eastAsia="MS Mincho" w:hAnsi="Verdana" w:cs="Times New Roman"/>
          <w:b/>
          <w:sz w:val="24"/>
          <w:szCs w:val="24"/>
        </w:rPr>
        <w:t xml:space="preserve"> </w:t>
      </w:r>
    </w:p>
    <w:p w:rsidR="00133840" w:rsidRPr="004F7943" w:rsidRDefault="00133840" w:rsidP="00127DF1">
      <w:pPr>
        <w:spacing w:line="360" w:lineRule="auto"/>
        <w:jc w:val="both"/>
        <w:rPr>
          <w:rFonts w:ascii="Verdana" w:hAnsi="Verdana"/>
          <w:sz w:val="24"/>
          <w:szCs w:val="24"/>
          <w:lang w:val="en-JM"/>
        </w:rPr>
      </w:pPr>
      <w:r w:rsidRPr="004F7943">
        <w:rPr>
          <w:rFonts w:ascii="Verdana" w:hAnsi="Verdana"/>
          <w:sz w:val="24"/>
          <w:szCs w:val="24"/>
          <w:lang w:val="en-JM"/>
        </w:rPr>
        <w:t xml:space="preserve">We have heard the clarion call throughout the various presentations in this Sectoral Debate for </w:t>
      </w:r>
      <w:r w:rsidR="001C7A19" w:rsidRPr="004F7943">
        <w:rPr>
          <w:rFonts w:ascii="Verdana" w:hAnsi="Verdana"/>
          <w:sz w:val="24"/>
          <w:szCs w:val="24"/>
          <w:lang w:val="en-JM"/>
        </w:rPr>
        <w:t>inclusive and sustainable growth.</w:t>
      </w:r>
    </w:p>
    <w:p w:rsidR="00133840" w:rsidRPr="004F7943" w:rsidRDefault="001C7A19" w:rsidP="00127DF1">
      <w:pPr>
        <w:spacing w:line="360" w:lineRule="auto"/>
        <w:jc w:val="both"/>
        <w:rPr>
          <w:rFonts w:ascii="Verdana" w:hAnsi="Verdana"/>
          <w:sz w:val="24"/>
          <w:szCs w:val="24"/>
          <w:lang w:val="en-JM"/>
        </w:rPr>
      </w:pPr>
      <w:r w:rsidRPr="004F7943">
        <w:rPr>
          <w:rFonts w:ascii="Verdana" w:hAnsi="Verdana"/>
          <w:sz w:val="24"/>
          <w:szCs w:val="24"/>
          <w:lang w:val="en-JM"/>
        </w:rPr>
        <w:t>A vertically integrated manufacturing sector that</w:t>
      </w:r>
      <w:r w:rsidR="00133840" w:rsidRPr="004F7943">
        <w:rPr>
          <w:rFonts w:ascii="Verdana" w:hAnsi="Verdana"/>
          <w:sz w:val="24"/>
          <w:szCs w:val="24"/>
          <w:lang w:val="en-JM"/>
        </w:rPr>
        <w:t xml:space="preserve"> stretch</w:t>
      </w:r>
      <w:r w:rsidRPr="004F7943">
        <w:rPr>
          <w:rFonts w:ascii="Verdana" w:hAnsi="Verdana"/>
          <w:sz w:val="24"/>
          <w:szCs w:val="24"/>
          <w:lang w:val="en-JM"/>
        </w:rPr>
        <w:t>es</w:t>
      </w:r>
      <w:r w:rsidR="00133840" w:rsidRPr="004F7943">
        <w:rPr>
          <w:rFonts w:ascii="Verdana" w:hAnsi="Verdana"/>
          <w:sz w:val="24"/>
          <w:szCs w:val="24"/>
          <w:lang w:val="en-JM"/>
        </w:rPr>
        <w:t xml:space="preserve"> backwards into agriculture and forward into the domestic market through the distributive trade and into exports through the tourism sector and external trade</w:t>
      </w:r>
      <w:r w:rsidRPr="004F7943">
        <w:rPr>
          <w:rFonts w:ascii="Verdana" w:hAnsi="Verdana"/>
          <w:sz w:val="24"/>
          <w:szCs w:val="24"/>
          <w:lang w:val="en-JM"/>
        </w:rPr>
        <w:t xml:space="preserve"> is the engine of that growth and so as Government and as policy makers, we will continue to be the enablers and the facilitators of our shared vision and mission to make Jamaica increase in beauty, in fellowship and in prosperity.</w:t>
      </w:r>
    </w:p>
    <w:p w:rsidR="000C446A" w:rsidRPr="004F7943" w:rsidRDefault="001C7A19" w:rsidP="00127DF1">
      <w:pPr>
        <w:spacing w:line="360" w:lineRule="auto"/>
        <w:jc w:val="both"/>
        <w:rPr>
          <w:rFonts w:ascii="Verdana" w:hAnsi="Verdana"/>
          <w:sz w:val="24"/>
          <w:szCs w:val="24"/>
        </w:rPr>
      </w:pPr>
      <w:r w:rsidRPr="004F7943">
        <w:rPr>
          <w:rFonts w:ascii="Verdana" w:hAnsi="Verdana"/>
          <w:sz w:val="24"/>
          <w:szCs w:val="24"/>
          <w:lang w:val="en-JM"/>
        </w:rPr>
        <w:t>We can make it work! Let’s come together and make it work!</w:t>
      </w:r>
    </w:p>
    <w:sectPr w:rsidR="000C446A" w:rsidRPr="004F79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18" w:rsidRDefault="002B6018" w:rsidP="00BC5797">
      <w:pPr>
        <w:spacing w:after="0" w:line="240" w:lineRule="auto"/>
      </w:pPr>
      <w:r>
        <w:separator/>
      </w:r>
    </w:p>
  </w:endnote>
  <w:endnote w:type="continuationSeparator" w:id="0">
    <w:p w:rsidR="002B6018" w:rsidRDefault="002B6018" w:rsidP="00BC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548455"/>
      <w:docPartObj>
        <w:docPartGallery w:val="Page Numbers (Bottom of Page)"/>
        <w:docPartUnique/>
      </w:docPartObj>
    </w:sdtPr>
    <w:sdtEndPr>
      <w:rPr>
        <w:noProof/>
      </w:rPr>
    </w:sdtEndPr>
    <w:sdtContent>
      <w:p w:rsidR="00BC5797" w:rsidRDefault="00BC5797">
        <w:pPr>
          <w:pStyle w:val="Footer"/>
          <w:jc w:val="center"/>
        </w:pPr>
        <w:r>
          <w:fldChar w:fldCharType="begin"/>
        </w:r>
        <w:r>
          <w:instrText xml:space="preserve"> PAGE   \* MERGEFORMAT </w:instrText>
        </w:r>
        <w:r>
          <w:fldChar w:fldCharType="separate"/>
        </w:r>
        <w:r w:rsidR="00F37AE8">
          <w:rPr>
            <w:noProof/>
          </w:rPr>
          <w:t>17</w:t>
        </w:r>
        <w:r>
          <w:rPr>
            <w:noProof/>
          </w:rPr>
          <w:fldChar w:fldCharType="end"/>
        </w:r>
      </w:p>
    </w:sdtContent>
  </w:sdt>
  <w:p w:rsidR="00BC5797" w:rsidRDefault="00BC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18" w:rsidRDefault="002B6018" w:rsidP="00BC5797">
      <w:pPr>
        <w:spacing w:after="0" w:line="240" w:lineRule="auto"/>
      </w:pPr>
      <w:r>
        <w:separator/>
      </w:r>
    </w:p>
  </w:footnote>
  <w:footnote w:type="continuationSeparator" w:id="0">
    <w:p w:rsidR="002B6018" w:rsidRDefault="002B6018" w:rsidP="00BC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A58"/>
    <w:multiLevelType w:val="hybridMultilevel"/>
    <w:tmpl w:val="1336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54F0"/>
    <w:multiLevelType w:val="hybridMultilevel"/>
    <w:tmpl w:val="8202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E1B37"/>
    <w:multiLevelType w:val="hybridMultilevel"/>
    <w:tmpl w:val="6BEE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132DA"/>
    <w:multiLevelType w:val="hybridMultilevel"/>
    <w:tmpl w:val="463AB5C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D0"/>
    <w:rsid w:val="000036F1"/>
    <w:rsid w:val="000154F1"/>
    <w:rsid w:val="00021D56"/>
    <w:rsid w:val="00073FB9"/>
    <w:rsid w:val="00084F8E"/>
    <w:rsid w:val="00085AA3"/>
    <w:rsid w:val="00085D84"/>
    <w:rsid w:val="00096B04"/>
    <w:rsid w:val="000973FD"/>
    <w:rsid w:val="000A5BEE"/>
    <w:rsid w:val="000C7A26"/>
    <w:rsid w:val="000F074A"/>
    <w:rsid w:val="000F0A12"/>
    <w:rsid w:val="000F2076"/>
    <w:rsid w:val="00123CFA"/>
    <w:rsid w:val="0012795B"/>
    <w:rsid w:val="00127DF1"/>
    <w:rsid w:val="00133840"/>
    <w:rsid w:val="00135121"/>
    <w:rsid w:val="00137519"/>
    <w:rsid w:val="001507AC"/>
    <w:rsid w:val="00157B21"/>
    <w:rsid w:val="00163D1D"/>
    <w:rsid w:val="001A56AD"/>
    <w:rsid w:val="001C450B"/>
    <w:rsid w:val="001C7A19"/>
    <w:rsid w:val="001D247C"/>
    <w:rsid w:val="001E004E"/>
    <w:rsid w:val="001F6F51"/>
    <w:rsid w:val="002159BB"/>
    <w:rsid w:val="00223A8E"/>
    <w:rsid w:val="00231C23"/>
    <w:rsid w:val="0023337D"/>
    <w:rsid w:val="00234B71"/>
    <w:rsid w:val="0025118D"/>
    <w:rsid w:val="00253B9E"/>
    <w:rsid w:val="002705AF"/>
    <w:rsid w:val="002919BE"/>
    <w:rsid w:val="002925DB"/>
    <w:rsid w:val="002A1BF0"/>
    <w:rsid w:val="002B6018"/>
    <w:rsid w:val="002C7C8F"/>
    <w:rsid w:val="002D419B"/>
    <w:rsid w:val="002D7FF6"/>
    <w:rsid w:val="002F28FF"/>
    <w:rsid w:val="00301649"/>
    <w:rsid w:val="00312669"/>
    <w:rsid w:val="00331003"/>
    <w:rsid w:val="00361ED8"/>
    <w:rsid w:val="00366B14"/>
    <w:rsid w:val="00377C9C"/>
    <w:rsid w:val="00385FB8"/>
    <w:rsid w:val="003941E7"/>
    <w:rsid w:val="0039554E"/>
    <w:rsid w:val="003A0642"/>
    <w:rsid w:val="003A6CA9"/>
    <w:rsid w:val="003B0344"/>
    <w:rsid w:val="003D27BB"/>
    <w:rsid w:val="003E48A8"/>
    <w:rsid w:val="003E5F7B"/>
    <w:rsid w:val="003F2D7A"/>
    <w:rsid w:val="00427EB1"/>
    <w:rsid w:val="0043065F"/>
    <w:rsid w:val="00433FFD"/>
    <w:rsid w:val="00440A32"/>
    <w:rsid w:val="0046616A"/>
    <w:rsid w:val="00475B59"/>
    <w:rsid w:val="004808E9"/>
    <w:rsid w:val="004919E0"/>
    <w:rsid w:val="004B4F56"/>
    <w:rsid w:val="004C1DEA"/>
    <w:rsid w:val="004D7794"/>
    <w:rsid w:val="004D7875"/>
    <w:rsid w:val="004F581B"/>
    <w:rsid w:val="004F7943"/>
    <w:rsid w:val="00527DCA"/>
    <w:rsid w:val="00533936"/>
    <w:rsid w:val="005573FF"/>
    <w:rsid w:val="005601A3"/>
    <w:rsid w:val="0056440D"/>
    <w:rsid w:val="0056540E"/>
    <w:rsid w:val="00566A7D"/>
    <w:rsid w:val="00595830"/>
    <w:rsid w:val="005968D2"/>
    <w:rsid w:val="005A1C11"/>
    <w:rsid w:val="005B281B"/>
    <w:rsid w:val="005B4314"/>
    <w:rsid w:val="005B4FB6"/>
    <w:rsid w:val="005C2440"/>
    <w:rsid w:val="005C4CE9"/>
    <w:rsid w:val="005E7988"/>
    <w:rsid w:val="00603D91"/>
    <w:rsid w:val="0061089C"/>
    <w:rsid w:val="00611966"/>
    <w:rsid w:val="006339E8"/>
    <w:rsid w:val="00641366"/>
    <w:rsid w:val="0064217C"/>
    <w:rsid w:val="00645DF6"/>
    <w:rsid w:val="00656779"/>
    <w:rsid w:val="00682E4F"/>
    <w:rsid w:val="00695641"/>
    <w:rsid w:val="006A43A6"/>
    <w:rsid w:val="006A488D"/>
    <w:rsid w:val="006A627A"/>
    <w:rsid w:val="006B05EC"/>
    <w:rsid w:val="006B3F98"/>
    <w:rsid w:val="006C1AAC"/>
    <w:rsid w:val="006C3BFF"/>
    <w:rsid w:val="006E10C5"/>
    <w:rsid w:val="007025BD"/>
    <w:rsid w:val="00702E7B"/>
    <w:rsid w:val="00703658"/>
    <w:rsid w:val="0070410B"/>
    <w:rsid w:val="00714BFB"/>
    <w:rsid w:val="007206AD"/>
    <w:rsid w:val="00725967"/>
    <w:rsid w:val="00733857"/>
    <w:rsid w:val="00742500"/>
    <w:rsid w:val="00753AD5"/>
    <w:rsid w:val="00776CAF"/>
    <w:rsid w:val="00783B25"/>
    <w:rsid w:val="0079149D"/>
    <w:rsid w:val="007A6136"/>
    <w:rsid w:val="007B3F5B"/>
    <w:rsid w:val="007E3F0E"/>
    <w:rsid w:val="007E7D8B"/>
    <w:rsid w:val="007F078C"/>
    <w:rsid w:val="00806284"/>
    <w:rsid w:val="00840474"/>
    <w:rsid w:val="008417F5"/>
    <w:rsid w:val="00860C77"/>
    <w:rsid w:val="00862E54"/>
    <w:rsid w:val="00866ABD"/>
    <w:rsid w:val="00872AB8"/>
    <w:rsid w:val="00876354"/>
    <w:rsid w:val="00886FD2"/>
    <w:rsid w:val="008971A1"/>
    <w:rsid w:val="008A63D0"/>
    <w:rsid w:val="008B2F29"/>
    <w:rsid w:val="008B5370"/>
    <w:rsid w:val="008D3876"/>
    <w:rsid w:val="008D5404"/>
    <w:rsid w:val="008E2C00"/>
    <w:rsid w:val="008E5FE3"/>
    <w:rsid w:val="008E7615"/>
    <w:rsid w:val="008F63AA"/>
    <w:rsid w:val="008F6D37"/>
    <w:rsid w:val="00903F08"/>
    <w:rsid w:val="009048DC"/>
    <w:rsid w:val="00925ADC"/>
    <w:rsid w:val="009333C5"/>
    <w:rsid w:val="00946543"/>
    <w:rsid w:val="009512EE"/>
    <w:rsid w:val="00974085"/>
    <w:rsid w:val="00976D30"/>
    <w:rsid w:val="009836E6"/>
    <w:rsid w:val="009A6610"/>
    <w:rsid w:val="009B0703"/>
    <w:rsid w:val="009D001E"/>
    <w:rsid w:val="009E7C30"/>
    <w:rsid w:val="009F27CB"/>
    <w:rsid w:val="00A00D6A"/>
    <w:rsid w:val="00A07439"/>
    <w:rsid w:val="00A109CA"/>
    <w:rsid w:val="00A207F1"/>
    <w:rsid w:val="00A26B85"/>
    <w:rsid w:val="00A30144"/>
    <w:rsid w:val="00A30520"/>
    <w:rsid w:val="00A41F71"/>
    <w:rsid w:val="00A4348E"/>
    <w:rsid w:val="00A66970"/>
    <w:rsid w:val="00A8526D"/>
    <w:rsid w:val="00A8594D"/>
    <w:rsid w:val="00AB0A9C"/>
    <w:rsid w:val="00AB428F"/>
    <w:rsid w:val="00AC6B91"/>
    <w:rsid w:val="00AD0BBF"/>
    <w:rsid w:val="00AD14D0"/>
    <w:rsid w:val="00AE2919"/>
    <w:rsid w:val="00AF44AC"/>
    <w:rsid w:val="00AF699C"/>
    <w:rsid w:val="00B024E1"/>
    <w:rsid w:val="00B2153C"/>
    <w:rsid w:val="00B354D0"/>
    <w:rsid w:val="00B52723"/>
    <w:rsid w:val="00B53074"/>
    <w:rsid w:val="00B6132C"/>
    <w:rsid w:val="00B61791"/>
    <w:rsid w:val="00B63896"/>
    <w:rsid w:val="00B72229"/>
    <w:rsid w:val="00B72BAA"/>
    <w:rsid w:val="00B74FE3"/>
    <w:rsid w:val="00B75425"/>
    <w:rsid w:val="00B77126"/>
    <w:rsid w:val="00B9210B"/>
    <w:rsid w:val="00B97134"/>
    <w:rsid w:val="00B97712"/>
    <w:rsid w:val="00BC5774"/>
    <w:rsid w:val="00BC5797"/>
    <w:rsid w:val="00BC5877"/>
    <w:rsid w:val="00BD0901"/>
    <w:rsid w:val="00BD55C1"/>
    <w:rsid w:val="00BE038F"/>
    <w:rsid w:val="00C07589"/>
    <w:rsid w:val="00C3060E"/>
    <w:rsid w:val="00C8265C"/>
    <w:rsid w:val="00C85E2F"/>
    <w:rsid w:val="00C93EA8"/>
    <w:rsid w:val="00CB143E"/>
    <w:rsid w:val="00CC3DAA"/>
    <w:rsid w:val="00D01130"/>
    <w:rsid w:val="00D0289D"/>
    <w:rsid w:val="00D2082F"/>
    <w:rsid w:val="00D21962"/>
    <w:rsid w:val="00D246CC"/>
    <w:rsid w:val="00D4782C"/>
    <w:rsid w:val="00D535F0"/>
    <w:rsid w:val="00D6740D"/>
    <w:rsid w:val="00DB01F9"/>
    <w:rsid w:val="00DB6888"/>
    <w:rsid w:val="00DB6B75"/>
    <w:rsid w:val="00DC317C"/>
    <w:rsid w:val="00DD68C2"/>
    <w:rsid w:val="00E03440"/>
    <w:rsid w:val="00E15832"/>
    <w:rsid w:val="00E26396"/>
    <w:rsid w:val="00E407C4"/>
    <w:rsid w:val="00E5109A"/>
    <w:rsid w:val="00E5113E"/>
    <w:rsid w:val="00E61012"/>
    <w:rsid w:val="00E634E7"/>
    <w:rsid w:val="00EA6A36"/>
    <w:rsid w:val="00EB4363"/>
    <w:rsid w:val="00EF0E23"/>
    <w:rsid w:val="00F00E15"/>
    <w:rsid w:val="00F025EB"/>
    <w:rsid w:val="00F24BF5"/>
    <w:rsid w:val="00F25ADE"/>
    <w:rsid w:val="00F345DE"/>
    <w:rsid w:val="00F35393"/>
    <w:rsid w:val="00F372B0"/>
    <w:rsid w:val="00F37AE8"/>
    <w:rsid w:val="00F37BF4"/>
    <w:rsid w:val="00F47527"/>
    <w:rsid w:val="00F5612A"/>
    <w:rsid w:val="00F957F8"/>
    <w:rsid w:val="00FA4947"/>
    <w:rsid w:val="00FD0D04"/>
    <w:rsid w:val="00FE1C3C"/>
    <w:rsid w:val="00FE22C4"/>
    <w:rsid w:val="00FE5A79"/>
    <w:rsid w:val="00FF1A8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138C9-417B-4638-BDDA-6770B24B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D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D0"/>
    <w:rPr>
      <w:rFonts w:ascii="Tahoma" w:hAnsi="Tahoma" w:cs="Tahoma"/>
      <w:sz w:val="16"/>
      <w:szCs w:val="16"/>
      <w:lang w:val="en-US"/>
    </w:rPr>
  </w:style>
  <w:style w:type="paragraph" w:styleId="ListParagraph">
    <w:name w:val="List Paragraph"/>
    <w:basedOn w:val="Normal"/>
    <w:uiPriority w:val="34"/>
    <w:qFormat/>
    <w:rsid w:val="00753AD5"/>
    <w:pPr>
      <w:ind w:left="720"/>
      <w:contextualSpacing/>
    </w:pPr>
  </w:style>
  <w:style w:type="paragraph" w:styleId="Header">
    <w:name w:val="header"/>
    <w:basedOn w:val="Normal"/>
    <w:link w:val="HeaderChar"/>
    <w:uiPriority w:val="99"/>
    <w:unhideWhenUsed/>
    <w:rsid w:val="00BC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797"/>
    <w:rPr>
      <w:lang w:val="en-US"/>
    </w:rPr>
  </w:style>
  <w:style w:type="paragraph" w:styleId="Footer">
    <w:name w:val="footer"/>
    <w:basedOn w:val="Normal"/>
    <w:link w:val="FooterChar"/>
    <w:uiPriority w:val="99"/>
    <w:unhideWhenUsed/>
    <w:rsid w:val="00BC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7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 A. O'Connor</dc:creator>
  <cp:lastModifiedBy>Tameka L. Gordon</cp:lastModifiedBy>
  <cp:revision>2</cp:revision>
  <cp:lastPrinted>2018-07-03T15:42:00Z</cp:lastPrinted>
  <dcterms:created xsi:type="dcterms:W3CDTF">2018-07-11T19:19:00Z</dcterms:created>
  <dcterms:modified xsi:type="dcterms:W3CDTF">2018-07-11T19:19:00Z</dcterms:modified>
</cp:coreProperties>
</file>